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C08" w:rsidRDefault="00602C08" w:rsidP="00B93D96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  <w:sz w:val="28"/>
          <w:szCs w:val="28"/>
        </w:rPr>
      </w:pPr>
      <w:r>
        <w:rPr>
          <w:rFonts w:ascii="TimesNewRoman,Bold" w:hAnsi="TimesNewRoman,Bold" w:cs="TimesNewRoman,Bold"/>
          <w:b/>
          <w:bCs/>
          <w:sz w:val="28"/>
          <w:szCs w:val="28"/>
        </w:rPr>
        <w:t xml:space="preserve">                                                                             </w:t>
      </w:r>
      <w:bookmarkStart w:id="0" w:name="_GoBack"/>
      <w:bookmarkEnd w:id="0"/>
      <w:r>
        <w:rPr>
          <w:rFonts w:ascii="TimesNewRoman,Bold" w:hAnsi="TimesNewRoman,Bold" w:cs="TimesNewRoman,Bold"/>
          <w:b/>
          <w:bCs/>
          <w:sz w:val="28"/>
          <w:szCs w:val="28"/>
        </w:rPr>
        <w:t xml:space="preserve"> Пункт  11 « а»</w:t>
      </w:r>
    </w:p>
    <w:p w:rsidR="00602C08" w:rsidRDefault="00602C08" w:rsidP="00B93D96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  <w:sz w:val="28"/>
          <w:szCs w:val="28"/>
        </w:rPr>
      </w:pPr>
    </w:p>
    <w:p w:rsidR="00B631B7" w:rsidRDefault="00B631B7" w:rsidP="00B93D96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  <w:sz w:val="28"/>
          <w:szCs w:val="28"/>
        </w:rPr>
      </w:pPr>
      <w:r>
        <w:rPr>
          <w:rFonts w:ascii="TimesNewRoman,Bold" w:hAnsi="TimesNewRoman,Bold" w:cs="TimesNewRoman,Bold"/>
          <w:b/>
          <w:bCs/>
          <w:sz w:val="28"/>
          <w:szCs w:val="28"/>
        </w:rPr>
        <w:t>УПРАВЛЕНИЕ ПО ГОСУДАРСТВЕННОМУ РЕГУЛИРОВАНИЮ</w:t>
      </w:r>
    </w:p>
    <w:p w:rsidR="00B631B7" w:rsidRDefault="00B631B7" w:rsidP="00B93D96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  <w:sz w:val="28"/>
          <w:szCs w:val="28"/>
        </w:rPr>
      </w:pPr>
      <w:r>
        <w:rPr>
          <w:rFonts w:ascii="TimesNewRoman,Bold" w:hAnsi="TimesNewRoman,Bold" w:cs="TimesNewRoman,Bold"/>
          <w:b/>
          <w:bCs/>
          <w:sz w:val="28"/>
          <w:szCs w:val="28"/>
        </w:rPr>
        <w:t>ТАРИФОВ ВОРОНЕЖСКОЙ ОБЛАСТИ</w:t>
      </w:r>
    </w:p>
    <w:p w:rsidR="00B631B7" w:rsidRDefault="00B631B7" w:rsidP="00B93D96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  <w:sz w:val="32"/>
          <w:szCs w:val="32"/>
        </w:rPr>
      </w:pPr>
      <w:r>
        <w:rPr>
          <w:rFonts w:ascii="TimesNewRoman,Bold" w:hAnsi="TimesNewRoman,Bold" w:cs="TimesNewRoman,Bold"/>
          <w:b/>
          <w:bCs/>
          <w:sz w:val="32"/>
          <w:szCs w:val="32"/>
        </w:rPr>
        <w:t>ПРИКАЗ</w:t>
      </w:r>
    </w:p>
    <w:p w:rsidR="00B631B7" w:rsidRDefault="00B631B7" w:rsidP="00B93D96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от </w:t>
      </w:r>
      <w:r>
        <w:rPr>
          <w:rFonts w:ascii="Times-Roman" w:hAnsi="Times-Roman" w:cs="Times-Roman"/>
          <w:sz w:val="28"/>
          <w:szCs w:val="28"/>
        </w:rPr>
        <w:t xml:space="preserve">26 </w:t>
      </w:r>
      <w:r>
        <w:rPr>
          <w:rFonts w:ascii="TimesNewRoman" w:hAnsi="TimesNewRoman" w:cs="TimesNewRoman"/>
          <w:sz w:val="28"/>
          <w:szCs w:val="28"/>
        </w:rPr>
        <w:t xml:space="preserve">декабря </w:t>
      </w:r>
      <w:r>
        <w:rPr>
          <w:rFonts w:ascii="Times-Roman" w:hAnsi="Times-Roman" w:cs="Times-Roman"/>
          <w:sz w:val="28"/>
          <w:szCs w:val="28"/>
        </w:rPr>
        <w:t xml:space="preserve">2014 </w:t>
      </w:r>
      <w:r>
        <w:rPr>
          <w:rFonts w:ascii="TimesNewRoman" w:hAnsi="TimesNewRoman" w:cs="TimesNewRoman"/>
          <w:sz w:val="28"/>
          <w:szCs w:val="28"/>
        </w:rPr>
        <w:t>г</w:t>
      </w:r>
      <w:r>
        <w:rPr>
          <w:rFonts w:ascii="Times-Roman" w:hAnsi="Times-Roman" w:cs="Times-Roman"/>
          <w:sz w:val="28"/>
          <w:szCs w:val="28"/>
        </w:rPr>
        <w:t>.</w:t>
      </w:r>
      <w:r w:rsidR="00B93D96">
        <w:rPr>
          <w:rFonts w:cs="Times-Roman"/>
          <w:sz w:val="28"/>
          <w:szCs w:val="28"/>
        </w:rPr>
        <w:t xml:space="preserve">                                                                                    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 xml:space="preserve">№ </w:t>
      </w:r>
      <w:r>
        <w:rPr>
          <w:rFonts w:ascii="Times-Roman" w:hAnsi="Times-Roman" w:cs="Times-Roman"/>
          <w:sz w:val="28"/>
          <w:szCs w:val="28"/>
        </w:rPr>
        <w:t>59/15</w:t>
      </w:r>
    </w:p>
    <w:p w:rsidR="00B631B7" w:rsidRDefault="00B631B7" w:rsidP="00B93D96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</w:rPr>
      </w:pPr>
      <w:proofErr w:type="spellStart"/>
      <w:r>
        <w:rPr>
          <w:rFonts w:ascii="TimesNewRoman" w:hAnsi="TimesNewRoman" w:cs="TimesNewRoman"/>
        </w:rPr>
        <w:t>г</w:t>
      </w:r>
      <w:proofErr w:type="gramStart"/>
      <w:r>
        <w:rPr>
          <w:rFonts w:ascii="Times-Roman" w:hAnsi="Times-Roman" w:cs="Times-Roman"/>
        </w:rPr>
        <w:t>.</w:t>
      </w:r>
      <w:r>
        <w:rPr>
          <w:rFonts w:ascii="TimesNewRoman" w:hAnsi="TimesNewRoman" w:cs="TimesNewRoman"/>
        </w:rPr>
        <w:t>В</w:t>
      </w:r>
      <w:proofErr w:type="gramEnd"/>
      <w:r>
        <w:rPr>
          <w:rFonts w:ascii="TimesNewRoman" w:hAnsi="TimesNewRoman" w:cs="TimesNewRoman"/>
        </w:rPr>
        <w:t>оронеж</w:t>
      </w:r>
      <w:proofErr w:type="spellEnd"/>
    </w:p>
    <w:p w:rsidR="00B631B7" w:rsidRPr="00B93D96" w:rsidRDefault="00B631B7" w:rsidP="00B93D96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</w:rPr>
      </w:pPr>
      <w:r w:rsidRPr="00B93D96">
        <w:rPr>
          <w:rFonts w:ascii="TimesNewRoman,Bold" w:hAnsi="TimesNewRoman,Bold" w:cs="TimesNewRoman,Bold"/>
          <w:b/>
          <w:bCs/>
        </w:rPr>
        <w:t>Об утверждении ставок платы за технологическое присоединение</w:t>
      </w:r>
    </w:p>
    <w:p w:rsidR="00B631B7" w:rsidRPr="00B93D96" w:rsidRDefault="00B631B7" w:rsidP="00B93D96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</w:rPr>
      </w:pPr>
      <w:proofErr w:type="spellStart"/>
      <w:r w:rsidRPr="00B93D96">
        <w:rPr>
          <w:rFonts w:ascii="TimesNewRoman,Bold" w:hAnsi="TimesNewRoman,Bold" w:cs="TimesNewRoman,Bold"/>
          <w:b/>
          <w:bCs/>
        </w:rPr>
        <w:t>энергопринимающих</w:t>
      </w:r>
      <w:proofErr w:type="spellEnd"/>
      <w:r w:rsidRPr="00B93D96">
        <w:rPr>
          <w:rFonts w:ascii="TimesNewRoman,Bold" w:hAnsi="TimesNewRoman,Bold" w:cs="TimesNewRoman,Bold"/>
          <w:b/>
          <w:bCs/>
        </w:rPr>
        <w:t xml:space="preserve"> устройств заявителей к электрическим сетям</w:t>
      </w:r>
    </w:p>
    <w:p w:rsidR="00B631B7" w:rsidRPr="00B93D96" w:rsidRDefault="00B631B7" w:rsidP="00B93D96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</w:rPr>
      </w:pPr>
      <w:r w:rsidRPr="00B93D96">
        <w:rPr>
          <w:rFonts w:ascii="TimesNewRoman,Bold" w:hAnsi="TimesNewRoman,Bold" w:cs="TimesNewRoman,Bold"/>
          <w:b/>
          <w:bCs/>
        </w:rPr>
        <w:t xml:space="preserve">МУП </w:t>
      </w:r>
      <w:r w:rsidRPr="00B93D96">
        <w:rPr>
          <w:rFonts w:ascii="Times-Bold" w:hAnsi="Times-Bold" w:cs="Times-Bold"/>
          <w:b/>
          <w:bCs/>
        </w:rPr>
        <w:t>«</w:t>
      </w:r>
      <w:r w:rsidRPr="00B93D96">
        <w:rPr>
          <w:rFonts w:ascii="TimesNewRoman,Bold" w:hAnsi="TimesNewRoman,Bold" w:cs="TimesNewRoman,Bold"/>
          <w:b/>
          <w:bCs/>
        </w:rPr>
        <w:t>Городские электрические сети</w:t>
      </w:r>
      <w:r w:rsidRPr="00B93D96">
        <w:rPr>
          <w:rFonts w:ascii="Times-Bold" w:hAnsi="Times-Bold" w:cs="Times-Bold"/>
          <w:b/>
          <w:bCs/>
        </w:rPr>
        <w:t xml:space="preserve">» </w:t>
      </w:r>
      <w:r w:rsidRPr="00B93D96">
        <w:rPr>
          <w:rFonts w:ascii="TimesNewRoman,Bold" w:hAnsi="TimesNewRoman,Bold" w:cs="TimesNewRoman,Bold"/>
          <w:b/>
          <w:bCs/>
        </w:rPr>
        <w:t>г</w:t>
      </w:r>
      <w:r w:rsidRPr="00B93D96">
        <w:rPr>
          <w:rFonts w:ascii="Times-Bold" w:hAnsi="Times-Bold" w:cs="Times-Bold"/>
          <w:b/>
          <w:bCs/>
        </w:rPr>
        <w:t xml:space="preserve">. </w:t>
      </w:r>
      <w:r w:rsidRPr="00B93D96">
        <w:rPr>
          <w:rFonts w:ascii="TimesNewRoman,Bold" w:hAnsi="TimesNewRoman,Bold" w:cs="TimesNewRoman,Bold"/>
          <w:b/>
          <w:bCs/>
        </w:rPr>
        <w:t>Россошь</w:t>
      </w:r>
      <w:r w:rsidRPr="00B93D96">
        <w:rPr>
          <w:rFonts w:ascii="Times-Bold" w:hAnsi="Times-Bold" w:cs="Times-Bold"/>
          <w:b/>
          <w:bCs/>
        </w:rPr>
        <w:t xml:space="preserve">, </w:t>
      </w:r>
      <w:r w:rsidRPr="00B93D96">
        <w:rPr>
          <w:rFonts w:ascii="TimesNewRoman,Bold" w:hAnsi="TimesNewRoman,Bold" w:cs="TimesNewRoman,Bold"/>
          <w:b/>
          <w:bCs/>
        </w:rPr>
        <w:t xml:space="preserve">МУП </w:t>
      </w:r>
      <w:r w:rsidRPr="00B93D96">
        <w:rPr>
          <w:rFonts w:ascii="Times-Bold" w:hAnsi="Times-Bold" w:cs="Times-Bold"/>
          <w:b/>
          <w:bCs/>
        </w:rPr>
        <w:t>«</w:t>
      </w:r>
      <w:proofErr w:type="spellStart"/>
      <w:r w:rsidRPr="00B93D96">
        <w:rPr>
          <w:rFonts w:ascii="TimesNewRoman,Bold" w:hAnsi="TimesNewRoman,Bold" w:cs="TimesNewRoman,Bold"/>
          <w:b/>
          <w:bCs/>
        </w:rPr>
        <w:t>Лискинская</w:t>
      </w:r>
      <w:proofErr w:type="spellEnd"/>
    </w:p>
    <w:p w:rsidR="00B631B7" w:rsidRPr="00B93D96" w:rsidRDefault="00B631B7" w:rsidP="00B93D96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</w:rPr>
      </w:pPr>
      <w:proofErr w:type="spellStart"/>
      <w:r w:rsidRPr="00B93D96">
        <w:rPr>
          <w:rFonts w:ascii="TimesNewRoman,Bold" w:hAnsi="TimesNewRoman,Bold" w:cs="TimesNewRoman,Bold"/>
          <w:b/>
          <w:bCs/>
        </w:rPr>
        <w:t>горэлектросеть</w:t>
      </w:r>
      <w:proofErr w:type="spellEnd"/>
      <w:r w:rsidRPr="00B93D96">
        <w:rPr>
          <w:rFonts w:ascii="Times-Bold" w:hAnsi="Times-Bold" w:cs="Times-Bold"/>
          <w:b/>
          <w:bCs/>
        </w:rPr>
        <w:t xml:space="preserve">», </w:t>
      </w:r>
      <w:r w:rsidRPr="00B93D96">
        <w:rPr>
          <w:rFonts w:ascii="TimesNewRoman,Bold" w:hAnsi="TimesNewRoman,Bold" w:cs="TimesNewRoman,Bold"/>
          <w:b/>
          <w:bCs/>
        </w:rPr>
        <w:t xml:space="preserve">ООО </w:t>
      </w:r>
      <w:r w:rsidRPr="00B93D96">
        <w:rPr>
          <w:rFonts w:ascii="Times-Bold" w:hAnsi="Times-Bold" w:cs="Times-Bold"/>
          <w:b/>
          <w:bCs/>
        </w:rPr>
        <w:t>«</w:t>
      </w:r>
      <w:r w:rsidRPr="00B93D96">
        <w:rPr>
          <w:rFonts w:ascii="TimesNewRoman,Bold" w:hAnsi="TimesNewRoman,Bold" w:cs="TimesNewRoman,Bold"/>
          <w:b/>
          <w:bCs/>
        </w:rPr>
        <w:t>Энергия</w:t>
      </w:r>
      <w:r w:rsidRPr="00B93D96">
        <w:rPr>
          <w:rFonts w:ascii="Times-Bold" w:hAnsi="Times-Bold" w:cs="Times-Bold"/>
          <w:b/>
          <w:bCs/>
        </w:rPr>
        <w:t xml:space="preserve">» </w:t>
      </w:r>
      <w:proofErr w:type="spellStart"/>
      <w:r w:rsidRPr="00B93D96">
        <w:rPr>
          <w:rFonts w:ascii="TimesNewRoman,Bold" w:hAnsi="TimesNewRoman,Bold" w:cs="TimesNewRoman,Bold"/>
          <w:b/>
          <w:bCs/>
        </w:rPr>
        <w:t>п</w:t>
      </w:r>
      <w:r w:rsidRPr="00B93D96">
        <w:rPr>
          <w:rFonts w:ascii="Times-Bold" w:hAnsi="Times-Bold" w:cs="Times-Bold"/>
          <w:b/>
          <w:bCs/>
        </w:rPr>
        <w:t>.</w:t>
      </w:r>
      <w:r w:rsidRPr="00B93D96">
        <w:rPr>
          <w:rFonts w:ascii="TimesNewRoman,Bold" w:hAnsi="TimesNewRoman,Bold" w:cs="TimesNewRoman,Bold"/>
          <w:b/>
          <w:bCs/>
        </w:rPr>
        <w:t>г</w:t>
      </w:r>
      <w:r w:rsidRPr="00B93D96">
        <w:rPr>
          <w:rFonts w:ascii="Times-Bold" w:hAnsi="Times-Bold" w:cs="Times-Bold"/>
          <w:b/>
          <w:bCs/>
        </w:rPr>
        <w:t>.</w:t>
      </w:r>
      <w:r w:rsidRPr="00B93D96">
        <w:rPr>
          <w:rFonts w:ascii="TimesNewRoman,Bold" w:hAnsi="TimesNewRoman,Bold" w:cs="TimesNewRoman,Bold"/>
          <w:b/>
          <w:bCs/>
        </w:rPr>
        <w:t>т</w:t>
      </w:r>
      <w:proofErr w:type="spellEnd"/>
      <w:r w:rsidRPr="00B93D96">
        <w:rPr>
          <w:rFonts w:ascii="Times-Bold" w:hAnsi="Times-Bold" w:cs="Times-Bold"/>
          <w:b/>
          <w:bCs/>
        </w:rPr>
        <w:t xml:space="preserve">. </w:t>
      </w:r>
      <w:r w:rsidRPr="00B93D96">
        <w:rPr>
          <w:rFonts w:ascii="TimesNewRoman,Bold" w:hAnsi="TimesNewRoman,Bold" w:cs="TimesNewRoman,Bold"/>
          <w:b/>
          <w:bCs/>
        </w:rPr>
        <w:t>Кантемировка</w:t>
      </w:r>
      <w:r w:rsidRPr="00B93D96">
        <w:rPr>
          <w:rFonts w:ascii="Times-Bold" w:hAnsi="Times-Bold" w:cs="Times-Bold"/>
          <w:b/>
          <w:bCs/>
        </w:rPr>
        <w:t xml:space="preserve">, </w:t>
      </w:r>
      <w:proofErr w:type="gramStart"/>
      <w:r w:rsidRPr="00B93D96">
        <w:rPr>
          <w:rFonts w:ascii="TimesNewRoman,Bold" w:hAnsi="TimesNewRoman,Bold" w:cs="TimesNewRoman,Bold"/>
          <w:b/>
          <w:bCs/>
        </w:rPr>
        <w:t>Павловский</w:t>
      </w:r>
      <w:proofErr w:type="gramEnd"/>
      <w:r w:rsidRPr="00B93D96">
        <w:rPr>
          <w:rFonts w:ascii="TimesNewRoman,Bold" w:hAnsi="TimesNewRoman,Bold" w:cs="TimesNewRoman,Bold"/>
          <w:b/>
          <w:bCs/>
        </w:rPr>
        <w:t xml:space="preserve"> МУПП</w:t>
      </w:r>
    </w:p>
    <w:p w:rsidR="00B631B7" w:rsidRPr="00B93D96" w:rsidRDefault="00B631B7" w:rsidP="00B93D96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</w:rPr>
      </w:pPr>
      <w:r w:rsidRPr="00B93D96">
        <w:rPr>
          <w:rFonts w:ascii="Times-Bold" w:hAnsi="Times-Bold" w:cs="Times-Bold"/>
          <w:b/>
          <w:bCs/>
        </w:rPr>
        <w:t>«</w:t>
      </w:r>
      <w:r w:rsidRPr="00B93D96">
        <w:rPr>
          <w:rFonts w:ascii="TimesNewRoman,Bold" w:hAnsi="TimesNewRoman,Bold" w:cs="TimesNewRoman,Bold"/>
          <w:b/>
          <w:bCs/>
        </w:rPr>
        <w:t>Энергетик</w:t>
      </w:r>
      <w:r w:rsidRPr="00B93D96">
        <w:rPr>
          <w:rFonts w:ascii="Times-Bold" w:hAnsi="Times-Bold" w:cs="Times-Bold"/>
          <w:b/>
          <w:bCs/>
        </w:rPr>
        <w:t xml:space="preserve">», </w:t>
      </w:r>
      <w:r w:rsidRPr="00B93D96">
        <w:rPr>
          <w:rFonts w:ascii="TimesNewRoman,Bold" w:hAnsi="TimesNewRoman,Bold" w:cs="TimesNewRoman,Bold"/>
          <w:b/>
          <w:bCs/>
        </w:rPr>
        <w:t xml:space="preserve">МУП городского округа город </w:t>
      </w:r>
      <w:proofErr w:type="spellStart"/>
      <w:r w:rsidRPr="00B93D96">
        <w:rPr>
          <w:rFonts w:ascii="TimesNewRoman,Bold" w:hAnsi="TimesNewRoman,Bold" w:cs="TimesNewRoman,Bold"/>
          <w:b/>
          <w:bCs/>
        </w:rPr>
        <w:t>Нововоронеж</w:t>
      </w:r>
      <w:proofErr w:type="spellEnd"/>
      <w:r w:rsidRPr="00B93D96">
        <w:rPr>
          <w:rFonts w:ascii="TimesNewRoman,Bold" w:hAnsi="TimesNewRoman,Bold" w:cs="TimesNewRoman,Bold"/>
          <w:b/>
          <w:bCs/>
        </w:rPr>
        <w:t xml:space="preserve"> </w:t>
      </w:r>
      <w:r w:rsidRPr="00B93D96">
        <w:rPr>
          <w:rFonts w:ascii="Times-Bold" w:hAnsi="Times-Bold" w:cs="Times-Bold"/>
          <w:b/>
          <w:bCs/>
        </w:rPr>
        <w:t>«</w:t>
      </w:r>
      <w:r w:rsidRPr="00B93D96">
        <w:rPr>
          <w:rFonts w:ascii="TimesNewRoman,Bold" w:hAnsi="TimesNewRoman,Bold" w:cs="TimesNewRoman,Bold"/>
          <w:b/>
          <w:bCs/>
        </w:rPr>
        <w:t>Городские</w:t>
      </w:r>
    </w:p>
    <w:p w:rsidR="00B631B7" w:rsidRPr="00B93D96" w:rsidRDefault="00B631B7" w:rsidP="00B93D96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</w:rPr>
      </w:pPr>
      <w:r w:rsidRPr="00B93D96">
        <w:rPr>
          <w:rFonts w:ascii="TimesNewRoman,Bold" w:hAnsi="TimesNewRoman,Bold" w:cs="TimesNewRoman,Bold"/>
          <w:b/>
          <w:bCs/>
        </w:rPr>
        <w:t>электрические сети</w:t>
      </w:r>
      <w:r w:rsidRPr="00B93D96">
        <w:rPr>
          <w:rFonts w:ascii="Times-Bold" w:hAnsi="Times-Bold" w:cs="Times-Bold"/>
          <w:b/>
          <w:bCs/>
        </w:rPr>
        <w:t xml:space="preserve">», </w:t>
      </w:r>
      <w:r w:rsidRPr="00B93D96">
        <w:rPr>
          <w:rFonts w:ascii="TimesNewRoman,Bold" w:hAnsi="TimesNewRoman,Bold" w:cs="TimesNewRoman,Bold"/>
          <w:b/>
          <w:bCs/>
        </w:rPr>
        <w:t xml:space="preserve">ООО </w:t>
      </w:r>
      <w:r w:rsidRPr="00B93D96">
        <w:rPr>
          <w:rFonts w:ascii="Times-Bold" w:hAnsi="Times-Bold" w:cs="Times-Bold"/>
          <w:b/>
          <w:bCs/>
        </w:rPr>
        <w:t>«</w:t>
      </w:r>
      <w:r w:rsidRPr="00B93D96">
        <w:rPr>
          <w:rFonts w:ascii="TimesNewRoman,Bold" w:hAnsi="TimesNewRoman,Bold" w:cs="TimesNewRoman,Bold"/>
          <w:b/>
          <w:bCs/>
        </w:rPr>
        <w:t>Электротехническое управление</w:t>
      </w:r>
      <w:r w:rsidRPr="00B93D96">
        <w:rPr>
          <w:rFonts w:ascii="Times-Bold" w:hAnsi="Times-Bold" w:cs="Times-Bold"/>
          <w:b/>
          <w:bCs/>
        </w:rPr>
        <w:t xml:space="preserve">» </w:t>
      </w:r>
      <w:proofErr w:type="spellStart"/>
      <w:r w:rsidRPr="00B93D96">
        <w:rPr>
          <w:rFonts w:ascii="TimesNewRoman,Bold" w:hAnsi="TimesNewRoman,Bold" w:cs="TimesNewRoman,Bold"/>
          <w:b/>
          <w:bCs/>
        </w:rPr>
        <w:t>г</w:t>
      </w:r>
      <w:proofErr w:type="gramStart"/>
      <w:r w:rsidRPr="00B93D96">
        <w:rPr>
          <w:rFonts w:ascii="Times-Bold" w:hAnsi="Times-Bold" w:cs="Times-Bold"/>
          <w:b/>
          <w:bCs/>
        </w:rPr>
        <w:t>.</w:t>
      </w:r>
      <w:r w:rsidRPr="00B93D96">
        <w:rPr>
          <w:rFonts w:ascii="TimesNewRoman,Bold" w:hAnsi="TimesNewRoman,Bold" w:cs="TimesNewRoman,Bold"/>
          <w:b/>
          <w:bCs/>
        </w:rPr>
        <w:t>С</w:t>
      </w:r>
      <w:proofErr w:type="gramEnd"/>
      <w:r w:rsidRPr="00B93D96">
        <w:rPr>
          <w:rFonts w:ascii="TimesNewRoman,Bold" w:hAnsi="TimesNewRoman,Bold" w:cs="TimesNewRoman,Bold"/>
          <w:b/>
          <w:bCs/>
        </w:rPr>
        <w:t>емилуки</w:t>
      </w:r>
      <w:proofErr w:type="spellEnd"/>
      <w:r w:rsidRPr="00B93D96">
        <w:rPr>
          <w:rFonts w:ascii="Times-Bold" w:hAnsi="Times-Bold" w:cs="Times-Bold"/>
          <w:b/>
          <w:bCs/>
        </w:rPr>
        <w:t>,</w:t>
      </w:r>
    </w:p>
    <w:p w:rsidR="00B631B7" w:rsidRPr="00B93D96" w:rsidRDefault="00B631B7" w:rsidP="00B93D96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</w:rPr>
      </w:pPr>
      <w:r w:rsidRPr="00B93D96">
        <w:rPr>
          <w:rFonts w:ascii="TimesNewRoman,Bold" w:hAnsi="TimesNewRoman,Bold" w:cs="TimesNewRoman,Bold"/>
          <w:b/>
          <w:bCs/>
        </w:rPr>
        <w:t xml:space="preserve">ОАО </w:t>
      </w:r>
      <w:r w:rsidRPr="00B93D96">
        <w:rPr>
          <w:rFonts w:ascii="Times-Bold" w:hAnsi="Times-Bold" w:cs="Times-Bold"/>
          <w:b/>
          <w:bCs/>
        </w:rPr>
        <w:t>«</w:t>
      </w:r>
      <w:proofErr w:type="spellStart"/>
      <w:r w:rsidRPr="00B93D96">
        <w:rPr>
          <w:rFonts w:ascii="TimesNewRoman,Bold" w:hAnsi="TimesNewRoman,Bold" w:cs="TimesNewRoman,Bold"/>
          <w:b/>
          <w:bCs/>
        </w:rPr>
        <w:t>Бутурлиновская</w:t>
      </w:r>
      <w:proofErr w:type="spellEnd"/>
      <w:r w:rsidRPr="00B93D96">
        <w:rPr>
          <w:rFonts w:ascii="TimesNewRoman,Bold" w:hAnsi="TimesNewRoman,Bold" w:cs="TimesNewRoman,Bold"/>
          <w:b/>
          <w:bCs/>
        </w:rPr>
        <w:t xml:space="preserve"> электросетевая компания</w:t>
      </w:r>
      <w:r w:rsidRPr="00B93D96">
        <w:rPr>
          <w:rFonts w:ascii="Times-Bold" w:hAnsi="Times-Bold" w:cs="Times-Bold"/>
          <w:b/>
          <w:bCs/>
        </w:rPr>
        <w:t xml:space="preserve">», </w:t>
      </w:r>
      <w:r w:rsidRPr="00B93D96">
        <w:rPr>
          <w:rFonts w:ascii="TimesNewRoman,Bold" w:hAnsi="TimesNewRoman,Bold" w:cs="TimesNewRoman,Bold"/>
          <w:b/>
          <w:bCs/>
        </w:rPr>
        <w:t xml:space="preserve">ООО </w:t>
      </w:r>
      <w:r w:rsidRPr="00B93D96">
        <w:rPr>
          <w:rFonts w:ascii="Times-Bold" w:hAnsi="Times-Bold" w:cs="Times-Bold"/>
          <w:b/>
          <w:bCs/>
        </w:rPr>
        <w:t>«</w:t>
      </w:r>
      <w:r w:rsidRPr="00B93D96">
        <w:rPr>
          <w:rFonts w:ascii="TimesNewRoman,Bold" w:hAnsi="TimesNewRoman,Bold" w:cs="TimesNewRoman,Bold"/>
          <w:b/>
          <w:bCs/>
        </w:rPr>
        <w:t>Донская</w:t>
      </w:r>
    </w:p>
    <w:p w:rsidR="00B631B7" w:rsidRPr="00B93D96" w:rsidRDefault="00B631B7" w:rsidP="00B93D96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</w:rPr>
      </w:pPr>
      <w:proofErr w:type="spellStart"/>
      <w:r w:rsidRPr="00B93D96">
        <w:rPr>
          <w:rFonts w:ascii="TimesNewRoman,Bold" w:hAnsi="TimesNewRoman,Bold" w:cs="TimesNewRoman,Bold"/>
          <w:b/>
          <w:bCs/>
        </w:rPr>
        <w:t>Энергосетевая</w:t>
      </w:r>
      <w:proofErr w:type="spellEnd"/>
      <w:r w:rsidRPr="00B93D96">
        <w:rPr>
          <w:rFonts w:ascii="TimesNewRoman,Bold" w:hAnsi="TimesNewRoman,Bold" w:cs="TimesNewRoman,Bold"/>
          <w:b/>
          <w:bCs/>
        </w:rPr>
        <w:t xml:space="preserve"> Компания</w:t>
      </w:r>
      <w:r w:rsidRPr="00B93D96">
        <w:rPr>
          <w:rFonts w:ascii="Times-Bold" w:hAnsi="Times-Bold" w:cs="Times-Bold"/>
          <w:b/>
          <w:bCs/>
        </w:rPr>
        <w:t xml:space="preserve">», </w:t>
      </w:r>
      <w:r w:rsidRPr="00B93D96">
        <w:rPr>
          <w:rFonts w:ascii="TimesNewRoman,Bold" w:hAnsi="TimesNewRoman,Bold" w:cs="TimesNewRoman,Bold"/>
          <w:b/>
          <w:bCs/>
        </w:rPr>
        <w:t xml:space="preserve">ООО </w:t>
      </w:r>
      <w:r w:rsidRPr="00B93D96">
        <w:rPr>
          <w:rFonts w:ascii="Times-Bold" w:hAnsi="Times-Bold" w:cs="Times-Bold"/>
          <w:b/>
          <w:bCs/>
        </w:rPr>
        <w:t>«</w:t>
      </w:r>
      <w:proofErr w:type="spellStart"/>
      <w:r w:rsidRPr="00B93D96">
        <w:rPr>
          <w:rFonts w:ascii="TimesNewRoman,Bold" w:hAnsi="TimesNewRoman,Bold" w:cs="TimesNewRoman,Bold"/>
          <w:b/>
          <w:bCs/>
        </w:rPr>
        <w:t>ЭнергоПрофи</w:t>
      </w:r>
      <w:proofErr w:type="spellEnd"/>
      <w:r w:rsidRPr="00B93D96">
        <w:rPr>
          <w:rFonts w:ascii="Times-Bold" w:hAnsi="Times-Bold" w:cs="Times-Bold"/>
          <w:b/>
          <w:bCs/>
        </w:rPr>
        <w:t>»</w:t>
      </w:r>
    </w:p>
    <w:p w:rsidR="00B93D96" w:rsidRDefault="00B93D96" w:rsidP="00B631B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</w:p>
    <w:p w:rsidR="00B631B7" w:rsidRPr="00B93D96" w:rsidRDefault="00B631B7" w:rsidP="00F925AF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proofErr w:type="gramStart"/>
      <w:r w:rsidRPr="00B93D96">
        <w:rPr>
          <w:rFonts w:ascii="TimesNewRoman" w:hAnsi="TimesNewRoman" w:cs="TimesNewRoman"/>
          <w:sz w:val="24"/>
          <w:szCs w:val="24"/>
        </w:rPr>
        <w:t xml:space="preserve">В соответствии с Федеральным законом от </w:t>
      </w:r>
      <w:r w:rsidRPr="00B93D96">
        <w:rPr>
          <w:rFonts w:ascii="Times-Roman" w:hAnsi="Times-Roman" w:cs="Times-Roman"/>
          <w:sz w:val="24"/>
          <w:szCs w:val="24"/>
        </w:rPr>
        <w:t xml:space="preserve">26.03.2003 </w:t>
      </w:r>
      <w:r w:rsidRPr="00B93D96">
        <w:rPr>
          <w:rFonts w:ascii="TimesNewRoman" w:hAnsi="TimesNewRoman" w:cs="TimesNewRoman"/>
          <w:sz w:val="24"/>
          <w:szCs w:val="24"/>
        </w:rPr>
        <w:t xml:space="preserve">№ </w:t>
      </w:r>
      <w:r w:rsidRPr="00B93D96">
        <w:rPr>
          <w:rFonts w:ascii="Times-Roman" w:hAnsi="Times-Roman" w:cs="Times-Roman"/>
          <w:sz w:val="24"/>
          <w:szCs w:val="24"/>
        </w:rPr>
        <w:t>35-</w:t>
      </w:r>
      <w:r w:rsidRPr="00B93D96">
        <w:rPr>
          <w:rFonts w:ascii="TimesNewRoman" w:hAnsi="TimesNewRoman" w:cs="TimesNewRoman"/>
          <w:sz w:val="24"/>
          <w:szCs w:val="24"/>
        </w:rPr>
        <w:t>ФЗ</w:t>
      </w:r>
      <w:r w:rsidR="00F925AF">
        <w:rPr>
          <w:rFonts w:ascii="TimesNewRoman" w:hAnsi="TimesNewRoman" w:cs="TimesNewRoman"/>
          <w:sz w:val="24"/>
          <w:szCs w:val="24"/>
        </w:rPr>
        <w:t xml:space="preserve"> </w:t>
      </w:r>
      <w:r w:rsidRPr="00B93D96">
        <w:rPr>
          <w:rFonts w:ascii="Times-Roman" w:hAnsi="Times-Roman" w:cs="Times-Roman"/>
          <w:sz w:val="24"/>
          <w:szCs w:val="24"/>
        </w:rPr>
        <w:t>«</w:t>
      </w:r>
      <w:r w:rsidRPr="00B93D96">
        <w:rPr>
          <w:rFonts w:ascii="TimesNewRoman" w:hAnsi="TimesNewRoman" w:cs="TimesNewRoman"/>
          <w:sz w:val="24"/>
          <w:szCs w:val="24"/>
        </w:rPr>
        <w:t>Об электроэнергетике</w:t>
      </w:r>
      <w:r w:rsidRPr="00B93D96">
        <w:rPr>
          <w:rFonts w:ascii="Times-Roman" w:hAnsi="Times-Roman" w:cs="Times-Roman"/>
          <w:sz w:val="24"/>
          <w:szCs w:val="24"/>
        </w:rPr>
        <w:t xml:space="preserve">», </w:t>
      </w:r>
      <w:r w:rsidRPr="00B93D96">
        <w:rPr>
          <w:rFonts w:ascii="TimesNewRoman" w:hAnsi="TimesNewRoman" w:cs="TimesNewRoman"/>
          <w:sz w:val="24"/>
          <w:szCs w:val="24"/>
        </w:rPr>
        <w:t>постановлениями Правительства Российской</w:t>
      </w:r>
      <w:r w:rsidR="00F925AF">
        <w:rPr>
          <w:rFonts w:ascii="TimesNewRoman" w:hAnsi="TimesNewRoman" w:cs="TimesNewRoman"/>
          <w:sz w:val="24"/>
          <w:szCs w:val="24"/>
        </w:rPr>
        <w:t xml:space="preserve"> </w:t>
      </w:r>
      <w:r w:rsidRPr="00B93D96">
        <w:rPr>
          <w:rFonts w:ascii="TimesNewRoman" w:hAnsi="TimesNewRoman" w:cs="TimesNewRoman"/>
          <w:sz w:val="24"/>
          <w:szCs w:val="24"/>
        </w:rPr>
        <w:t xml:space="preserve">Федерации от </w:t>
      </w:r>
      <w:r w:rsidRPr="00B93D96">
        <w:rPr>
          <w:rFonts w:ascii="Times-Roman" w:hAnsi="Times-Roman" w:cs="Times-Roman"/>
          <w:sz w:val="24"/>
          <w:szCs w:val="24"/>
        </w:rPr>
        <w:t xml:space="preserve">29.12.2011 </w:t>
      </w:r>
      <w:r w:rsidRPr="00B93D96">
        <w:rPr>
          <w:rFonts w:ascii="TimesNewRoman" w:hAnsi="TimesNewRoman" w:cs="TimesNewRoman"/>
          <w:sz w:val="24"/>
          <w:szCs w:val="24"/>
        </w:rPr>
        <w:t xml:space="preserve">№ </w:t>
      </w:r>
      <w:r w:rsidRPr="00B93D96">
        <w:rPr>
          <w:rFonts w:ascii="Times-Roman" w:hAnsi="Times-Roman" w:cs="Times-Roman"/>
          <w:sz w:val="24"/>
          <w:szCs w:val="24"/>
        </w:rPr>
        <w:t>1178 «</w:t>
      </w:r>
      <w:r w:rsidRPr="00B93D96">
        <w:rPr>
          <w:rFonts w:ascii="TimesNewRoman" w:hAnsi="TimesNewRoman" w:cs="TimesNewRoman"/>
          <w:sz w:val="24"/>
          <w:szCs w:val="24"/>
        </w:rPr>
        <w:t>О ценообразовании в области регулируемых</w:t>
      </w:r>
      <w:r w:rsidR="00F925AF">
        <w:rPr>
          <w:rFonts w:ascii="TimesNewRoman" w:hAnsi="TimesNewRoman" w:cs="TimesNewRoman"/>
          <w:sz w:val="24"/>
          <w:szCs w:val="24"/>
        </w:rPr>
        <w:t xml:space="preserve"> </w:t>
      </w:r>
      <w:r w:rsidRPr="00B93D96">
        <w:rPr>
          <w:rFonts w:ascii="TimesNewRoman" w:hAnsi="TimesNewRoman" w:cs="TimesNewRoman"/>
          <w:sz w:val="24"/>
          <w:szCs w:val="24"/>
        </w:rPr>
        <w:t xml:space="preserve">цен </w:t>
      </w:r>
      <w:r w:rsidRPr="00B93D96">
        <w:rPr>
          <w:rFonts w:ascii="Times-Roman" w:hAnsi="Times-Roman" w:cs="Times-Roman"/>
          <w:sz w:val="24"/>
          <w:szCs w:val="24"/>
        </w:rPr>
        <w:t>(</w:t>
      </w:r>
      <w:r w:rsidRPr="00B93D96">
        <w:rPr>
          <w:rFonts w:ascii="TimesNewRoman" w:hAnsi="TimesNewRoman" w:cs="TimesNewRoman"/>
          <w:sz w:val="24"/>
          <w:szCs w:val="24"/>
        </w:rPr>
        <w:t>тарифов</w:t>
      </w:r>
      <w:r w:rsidRPr="00B93D96">
        <w:rPr>
          <w:rFonts w:ascii="Times-Roman" w:hAnsi="Times-Roman" w:cs="Times-Roman"/>
          <w:sz w:val="24"/>
          <w:szCs w:val="24"/>
        </w:rPr>
        <w:t xml:space="preserve">) </w:t>
      </w:r>
      <w:r w:rsidRPr="00B93D96">
        <w:rPr>
          <w:rFonts w:ascii="TimesNewRoman" w:hAnsi="TimesNewRoman" w:cs="TimesNewRoman"/>
          <w:sz w:val="24"/>
          <w:szCs w:val="24"/>
        </w:rPr>
        <w:t>в электроэнергетике</w:t>
      </w:r>
      <w:r w:rsidRPr="00B93D96">
        <w:rPr>
          <w:rFonts w:ascii="Times-Roman" w:hAnsi="Times-Roman" w:cs="Times-Roman"/>
          <w:sz w:val="24"/>
          <w:szCs w:val="24"/>
        </w:rPr>
        <w:t xml:space="preserve">», </w:t>
      </w:r>
      <w:r w:rsidRPr="00B93D96">
        <w:rPr>
          <w:rFonts w:ascii="TimesNewRoman" w:hAnsi="TimesNewRoman" w:cs="TimesNewRoman"/>
          <w:sz w:val="24"/>
          <w:szCs w:val="24"/>
        </w:rPr>
        <w:t xml:space="preserve">от </w:t>
      </w:r>
      <w:r w:rsidRPr="00B93D96">
        <w:rPr>
          <w:rFonts w:ascii="Times-Roman" w:hAnsi="Times-Roman" w:cs="Times-Roman"/>
          <w:sz w:val="24"/>
          <w:szCs w:val="24"/>
        </w:rPr>
        <w:t xml:space="preserve">27.12.2004 </w:t>
      </w:r>
      <w:r w:rsidRPr="00B93D96">
        <w:rPr>
          <w:rFonts w:ascii="TimesNewRoman" w:hAnsi="TimesNewRoman" w:cs="TimesNewRoman"/>
          <w:sz w:val="24"/>
          <w:szCs w:val="24"/>
        </w:rPr>
        <w:t xml:space="preserve">№ </w:t>
      </w:r>
      <w:r w:rsidRPr="00B93D96">
        <w:rPr>
          <w:rFonts w:ascii="Times-Roman" w:hAnsi="Times-Roman" w:cs="Times-Roman"/>
          <w:sz w:val="24"/>
          <w:szCs w:val="24"/>
        </w:rPr>
        <w:t>861 «</w:t>
      </w:r>
      <w:r w:rsidRPr="00B93D96">
        <w:rPr>
          <w:rFonts w:ascii="TimesNewRoman" w:hAnsi="TimesNewRoman" w:cs="TimesNewRoman"/>
          <w:sz w:val="24"/>
          <w:szCs w:val="24"/>
        </w:rPr>
        <w:t>Об утверждении</w:t>
      </w:r>
      <w:r w:rsidR="00F925AF">
        <w:rPr>
          <w:rFonts w:ascii="TimesNewRoman" w:hAnsi="TimesNewRoman" w:cs="TimesNewRoman"/>
          <w:sz w:val="24"/>
          <w:szCs w:val="24"/>
        </w:rPr>
        <w:t xml:space="preserve"> </w:t>
      </w:r>
      <w:r w:rsidRPr="00B93D96">
        <w:rPr>
          <w:rFonts w:ascii="TimesNewRoman" w:hAnsi="TimesNewRoman" w:cs="TimesNewRoman"/>
          <w:sz w:val="24"/>
          <w:szCs w:val="24"/>
        </w:rPr>
        <w:t>правил недискриминационного доступа к услугам по передаче электрической</w:t>
      </w:r>
      <w:r w:rsidR="00F925AF">
        <w:rPr>
          <w:rFonts w:ascii="TimesNewRoman" w:hAnsi="TimesNewRoman" w:cs="TimesNewRoman"/>
          <w:sz w:val="24"/>
          <w:szCs w:val="24"/>
        </w:rPr>
        <w:t xml:space="preserve"> </w:t>
      </w:r>
      <w:r w:rsidRPr="00B93D96">
        <w:rPr>
          <w:rFonts w:ascii="TimesNewRoman" w:hAnsi="TimesNewRoman" w:cs="TimesNewRoman"/>
          <w:sz w:val="24"/>
          <w:szCs w:val="24"/>
        </w:rPr>
        <w:t>энергии и оказания этих услуг</w:t>
      </w:r>
      <w:r w:rsidRPr="00B93D96">
        <w:rPr>
          <w:rFonts w:ascii="Times-Roman" w:hAnsi="Times-Roman" w:cs="Times-Roman"/>
          <w:sz w:val="24"/>
          <w:szCs w:val="24"/>
        </w:rPr>
        <w:t xml:space="preserve">, </w:t>
      </w:r>
      <w:r w:rsidRPr="00B93D96">
        <w:rPr>
          <w:rFonts w:ascii="TimesNewRoman" w:hAnsi="TimesNewRoman" w:cs="TimesNewRoman"/>
          <w:sz w:val="24"/>
          <w:szCs w:val="24"/>
        </w:rPr>
        <w:t>правил недискриминационного доступа к</w:t>
      </w:r>
      <w:r w:rsidR="00F925AF">
        <w:rPr>
          <w:rFonts w:ascii="TimesNewRoman" w:hAnsi="TimesNewRoman" w:cs="TimesNewRoman"/>
          <w:sz w:val="24"/>
          <w:szCs w:val="24"/>
        </w:rPr>
        <w:t xml:space="preserve"> </w:t>
      </w:r>
      <w:r w:rsidRPr="00B93D96">
        <w:rPr>
          <w:rFonts w:ascii="TimesNewRoman" w:hAnsi="TimesNewRoman" w:cs="TimesNewRoman"/>
          <w:sz w:val="24"/>
          <w:szCs w:val="24"/>
        </w:rPr>
        <w:t>услугам по оперативно</w:t>
      </w:r>
      <w:r w:rsidRPr="00B93D96">
        <w:rPr>
          <w:rFonts w:ascii="Times-Roman" w:hAnsi="Times-Roman" w:cs="Times-Roman"/>
          <w:sz w:val="24"/>
          <w:szCs w:val="24"/>
        </w:rPr>
        <w:t>-</w:t>
      </w:r>
      <w:r w:rsidRPr="00B93D96">
        <w:rPr>
          <w:rFonts w:ascii="TimesNewRoman" w:hAnsi="TimesNewRoman" w:cs="TimesNewRoman"/>
          <w:sz w:val="24"/>
          <w:szCs w:val="24"/>
        </w:rPr>
        <w:t>диспетчерскому управлению в электроэнергетике и</w:t>
      </w:r>
      <w:r w:rsidR="00F925AF">
        <w:rPr>
          <w:rFonts w:ascii="TimesNewRoman" w:hAnsi="TimesNewRoman" w:cs="TimesNewRoman"/>
          <w:sz w:val="24"/>
          <w:szCs w:val="24"/>
        </w:rPr>
        <w:t xml:space="preserve"> п</w:t>
      </w:r>
      <w:r w:rsidRPr="00B93D96">
        <w:rPr>
          <w:rFonts w:ascii="TimesNewRoman" w:hAnsi="TimesNewRoman" w:cs="TimesNewRoman"/>
          <w:sz w:val="24"/>
          <w:szCs w:val="24"/>
        </w:rPr>
        <w:t>оказания этих услуг</w:t>
      </w:r>
      <w:r w:rsidRPr="00B93D96">
        <w:rPr>
          <w:rFonts w:ascii="Times-Roman" w:hAnsi="Times-Roman" w:cs="Times-Roman"/>
          <w:sz w:val="24"/>
          <w:szCs w:val="24"/>
        </w:rPr>
        <w:t xml:space="preserve">, </w:t>
      </w:r>
      <w:r w:rsidRPr="00B93D96">
        <w:rPr>
          <w:rFonts w:ascii="TimesNewRoman" w:hAnsi="TimesNewRoman" w:cs="TimesNewRoman"/>
          <w:sz w:val="24"/>
          <w:szCs w:val="24"/>
        </w:rPr>
        <w:t>правил недискриминационного</w:t>
      </w:r>
      <w:proofErr w:type="gramEnd"/>
      <w:r w:rsidRPr="00B93D96">
        <w:rPr>
          <w:rFonts w:ascii="TimesNewRoman" w:hAnsi="TimesNewRoman" w:cs="TimesNewRoman"/>
          <w:sz w:val="24"/>
          <w:szCs w:val="24"/>
        </w:rPr>
        <w:t xml:space="preserve"> доступа к услугам</w:t>
      </w:r>
      <w:r w:rsidR="00F925AF">
        <w:rPr>
          <w:rFonts w:ascii="TimesNewRoman" w:hAnsi="TimesNewRoman" w:cs="TimesNewRoman"/>
          <w:sz w:val="24"/>
          <w:szCs w:val="24"/>
        </w:rPr>
        <w:t xml:space="preserve"> </w:t>
      </w:r>
      <w:r w:rsidRPr="00B93D96">
        <w:rPr>
          <w:rFonts w:ascii="TimesNewRoman" w:hAnsi="TimesNewRoman" w:cs="TimesNewRoman"/>
          <w:sz w:val="24"/>
          <w:szCs w:val="24"/>
        </w:rPr>
        <w:t>администратора торговой системы оптового рынка и оказания этих услуг и</w:t>
      </w:r>
      <w:r w:rsidR="00F925AF">
        <w:rPr>
          <w:rFonts w:ascii="TimesNewRoman" w:hAnsi="TimesNewRoman" w:cs="TimesNewRoman"/>
          <w:sz w:val="24"/>
          <w:szCs w:val="24"/>
        </w:rPr>
        <w:t xml:space="preserve"> </w:t>
      </w:r>
      <w:r w:rsidRPr="00B93D96">
        <w:rPr>
          <w:rFonts w:ascii="TimesNewRoman" w:hAnsi="TimesNewRoman" w:cs="TimesNewRoman"/>
          <w:sz w:val="24"/>
          <w:szCs w:val="24"/>
        </w:rPr>
        <w:t xml:space="preserve">правил технологического присоединения </w:t>
      </w:r>
      <w:proofErr w:type="spellStart"/>
      <w:r w:rsidRPr="00B93D96">
        <w:rPr>
          <w:rFonts w:ascii="TimesNewRoman" w:hAnsi="TimesNewRoman" w:cs="TimesNewRoman"/>
          <w:sz w:val="24"/>
          <w:szCs w:val="24"/>
        </w:rPr>
        <w:t>энергопринимающих</w:t>
      </w:r>
      <w:proofErr w:type="spellEnd"/>
      <w:r w:rsidRPr="00B93D96">
        <w:rPr>
          <w:rFonts w:ascii="TimesNewRoman" w:hAnsi="TimesNewRoman" w:cs="TimesNewRoman"/>
          <w:sz w:val="24"/>
          <w:szCs w:val="24"/>
        </w:rPr>
        <w:t xml:space="preserve"> устройств</w:t>
      </w:r>
      <w:r w:rsidR="00F925AF">
        <w:rPr>
          <w:rFonts w:ascii="TimesNewRoman" w:hAnsi="TimesNewRoman" w:cs="TimesNewRoman"/>
          <w:sz w:val="24"/>
          <w:szCs w:val="24"/>
        </w:rPr>
        <w:t xml:space="preserve"> </w:t>
      </w:r>
      <w:r w:rsidRPr="00B93D96">
        <w:rPr>
          <w:rFonts w:ascii="TimesNewRoman" w:hAnsi="TimesNewRoman" w:cs="TimesNewRoman"/>
          <w:sz w:val="24"/>
          <w:szCs w:val="24"/>
        </w:rPr>
        <w:t>потребителей электрической энергии</w:t>
      </w:r>
      <w:r w:rsidRPr="00B93D96">
        <w:rPr>
          <w:rFonts w:ascii="Times-Roman" w:hAnsi="Times-Roman" w:cs="Times-Roman"/>
          <w:sz w:val="24"/>
          <w:szCs w:val="24"/>
        </w:rPr>
        <w:t xml:space="preserve">, </w:t>
      </w:r>
      <w:r w:rsidRPr="00B93D96">
        <w:rPr>
          <w:rFonts w:ascii="TimesNewRoman" w:hAnsi="TimesNewRoman" w:cs="TimesNewRoman"/>
          <w:sz w:val="24"/>
          <w:szCs w:val="24"/>
        </w:rPr>
        <w:t>объектов по производству электрической</w:t>
      </w:r>
      <w:r w:rsidR="00F925AF">
        <w:rPr>
          <w:rFonts w:ascii="TimesNewRoman" w:hAnsi="TimesNewRoman" w:cs="TimesNewRoman"/>
          <w:sz w:val="24"/>
          <w:szCs w:val="24"/>
        </w:rPr>
        <w:t xml:space="preserve"> </w:t>
      </w:r>
      <w:r w:rsidRPr="00B93D96">
        <w:rPr>
          <w:rFonts w:ascii="TimesNewRoman" w:hAnsi="TimesNewRoman" w:cs="TimesNewRoman"/>
          <w:sz w:val="24"/>
          <w:szCs w:val="24"/>
        </w:rPr>
        <w:t>энергии</w:t>
      </w:r>
      <w:r w:rsidRPr="00B93D96">
        <w:rPr>
          <w:rFonts w:ascii="Times-Roman" w:hAnsi="Times-Roman" w:cs="Times-Roman"/>
          <w:sz w:val="24"/>
          <w:szCs w:val="24"/>
        </w:rPr>
        <w:t xml:space="preserve">, </w:t>
      </w:r>
      <w:r w:rsidRPr="00B93D96">
        <w:rPr>
          <w:rFonts w:ascii="TimesNewRoman" w:hAnsi="TimesNewRoman" w:cs="TimesNewRoman"/>
          <w:sz w:val="24"/>
          <w:szCs w:val="24"/>
        </w:rPr>
        <w:t>а также объектов электросетевого хозяйства</w:t>
      </w:r>
      <w:r w:rsidRPr="00B93D96">
        <w:rPr>
          <w:rFonts w:ascii="Times-Roman" w:hAnsi="Times-Roman" w:cs="Times-Roman"/>
          <w:sz w:val="24"/>
          <w:szCs w:val="24"/>
        </w:rPr>
        <w:t xml:space="preserve">, </w:t>
      </w:r>
      <w:r w:rsidRPr="00B93D96">
        <w:rPr>
          <w:rFonts w:ascii="TimesNewRoman" w:hAnsi="TimesNewRoman" w:cs="TimesNewRoman"/>
          <w:sz w:val="24"/>
          <w:szCs w:val="24"/>
        </w:rPr>
        <w:t>принадлежащих сетевым</w:t>
      </w:r>
      <w:r w:rsidR="00F925AF">
        <w:rPr>
          <w:rFonts w:ascii="TimesNewRoman" w:hAnsi="TimesNewRoman" w:cs="TimesNewRoman"/>
          <w:sz w:val="24"/>
          <w:szCs w:val="24"/>
        </w:rPr>
        <w:t xml:space="preserve">  </w:t>
      </w:r>
      <w:r w:rsidRPr="00B93D96">
        <w:rPr>
          <w:rFonts w:ascii="TimesNewRoman" w:hAnsi="TimesNewRoman" w:cs="TimesNewRoman"/>
          <w:sz w:val="24"/>
          <w:szCs w:val="24"/>
        </w:rPr>
        <w:t>организациям и иным лицам</w:t>
      </w:r>
      <w:r w:rsidRPr="00B93D96">
        <w:rPr>
          <w:rFonts w:ascii="Times-Roman" w:hAnsi="Times-Roman" w:cs="Times-Roman"/>
          <w:sz w:val="24"/>
          <w:szCs w:val="24"/>
        </w:rPr>
        <w:t xml:space="preserve">, </w:t>
      </w:r>
      <w:r w:rsidR="00F925AF">
        <w:rPr>
          <w:rFonts w:cs="Times-Roman"/>
          <w:sz w:val="24"/>
          <w:szCs w:val="24"/>
        </w:rPr>
        <w:t xml:space="preserve"> </w:t>
      </w:r>
      <w:r w:rsidRPr="00B93D96">
        <w:rPr>
          <w:rFonts w:ascii="TimesNewRoman" w:hAnsi="TimesNewRoman" w:cs="TimesNewRoman"/>
          <w:sz w:val="24"/>
          <w:szCs w:val="24"/>
        </w:rPr>
        <w:t>к электрическим сетям</w:t>
      </w:r>
      <w:r w:rsidRPr="00B93D96">
        <w:rPr>
          <w:rFonts w:ascii="Times-Roman" w:hAnsi="Times-Roman" w:cs="Times-Roman"/>
          <w:sz w:val="24"/>
          <w:szCs w:val="24"/>
        </w:rPr>
        <w:t xml:space="preserve">», </w:t>
      </w:r>
      <w:r w:rsidRPr="00B93D96">
        <w:rPr>
          <w:rFonts w:ascii="TimesNewRoman" w:hAnsi="TimesNewRoman" w:cs="TimesNewRoman"/>
          <w:sz w:val="24"/>
          <w:szCs w:val="24"/>
        </w:rPr>
        <w:t xml:space="preserve">от </w:t>
      </w:r>
      <w:r w:rsidRPr="00B93D96">
        <w:rPr>
          <w:rFonts w:ascii="Times-Roman" w:hAnsi="Times-Roman" w:cs="Times-Roman"/>
          <w:sz w:val="24"/>
          <w:szCs w:val="24"/>
        </w:rPr>
        <w:t xml:space="preserve">11.09.2012 </w:t>
      </w:r>
      <w:r w:rsidRPr="00B93D96">
        <w:rPr>
          <w:rFonts w:ascii="TimesNewRoman" w:hAnsi="TimesNewRoman" w:cs="TimesNewRoman"/>
          <w:sz w:val="24"/>
          <w:szCs w:val="24"/>
        </w:rPr>
        <w:t xml:space="preserve">№ </w:t>
      </w:r>
      <w:r w:rsidRPr="00B93D96">
        <w:rPr>
          <w:rFonts w:ascii="Times-Roman" w:hAnsi="Times-Roman" w:cs="Times-Roman"/>
          <w:sz w:val="24"/>
          <w:szCs w:val="24"/>
        </w:rPr>
        <w:t>209-</w:t>
      </w:r>
      <w:r w:rsidRPr="00B93D96">
        <w:rPr>
          <w:rFonts w:ascii="TimesNewRoman" w:hAnsi="TimesNewRoman" w:cs="TimesNewRoman"/>
          <w:sz w:val="24"/>
          <w:szCs w:val="24"/>
        </w:rPr>
        <w:t>э</w:t>
      </w:r>
      <w:r w:rsidRPr="00B93D96">
        <w:rPr>
          <w:rFonts w:ascii="Times-Roman" w:hAnsi="Times-Roman" w:cs="Times-Roman"/>
          <w:sz w:val="24"/>
          <w:szCs w:val="24"/>
        </w:rPr>
        <w:t>/1</w:t>
      </w:r>
    </w:p>
    <w:p w:rsidR="00B631B7" w:rsidRPr="00B93D96" w:rsidRDefault="00B631B7" w:rsidP="00F925AF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B93D96">
        <w:rPr>
          <w:rFonts w:ascii="Times-Roman" w:hAnsi="Times-Roman" w:cs="Times-Roman"/>
          <w:sz w:val="24"/>
          <w:szCs w:val="24"/>
        </w:rPr>
        <w:t>«</w:t>
      </w:r>
      <w:r w:rsidRPr="00B93D96">
        <w:rPr>
          <w:rFonts w:ascii="TimesNewRoman" w:hAnsi="TimesNewRoman" w:cs="TimesNewRoman"/>
          <w:sz w:val="24"/>
          <w:szCs w:val="24"/>
        </w:rPr>
        <w:t xml:space="preserve">Об утверждении Методических указаний по определению размера платы </w:t>
      </w:r>
      <w:proofErr w:type="gramStart"/>
      <w:r w:rsidRPr="00B93D96">
        <w:rPr>
          <w:rFonts w:ascii="TimesNewRoman" w:hAnsi="TimesNewRoman" w:cs="TimesNewRoman"/>
          <w:sz w:val="24"/>
          <w:szCs w:val="24"/>
        </w:rPr>
        <w:t>за</w:t>
      </w:r>
      <w:proofErr w:type="gramEnd"/>
    </w:p>
    <w:p w:rsidR="00B631B7" w:rsidRPr="00B93D96" w:rsidRDefault="00B631B7" w:rsidP="00F925AF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proofErr w:type="gramStart"/>
      <w:r w:rsidRPr="00B93D96">
        <w:rPr>
          <w:rFonts w:ascii="TimesNewRoman" w:hAnsi="TimesNewRoman" w:cs="TimesNewRoman"/>
          <w:sz w:val="24"/>
          <w:szCs w:val="24"/>
        </w:rPr>
        <w:t>технологическое присоединение к электрическим сетям</w:t>
      </w:r>
      <w:r w:rsidRPr="00B93D96">
        <w:rPr>
          <w:rFonts w:ascii="Times-Roman" w:hAnsi="Times-Roman" w:cs="Times-Roman"/>
          <w:sz w:val="24"/>
          <w:szCs w:val="24"/>
        </w:rPr>
        <w:t>» (</w:t>
      </w:r>
      <w:r w:rsidRPr="00B93D96">
        <w:rPr>
          <w:rFonts w:ascii="TimesNewRoman" w:hAnsi="TimesNewRoman" w:cs="TimesNewRoman"/>
          <w:sz w:val="24"/>
          <w:szCs w:val="24"/>
        </w:rPr>
        <w:t>далее Методические</w:t>
      </w:r>
      <w:proofErr w:type="gramEnd"/>
    </w:p>
    <w:p w:rsidR="00B631B7" w:rsidRPr="00B93D96" w:rsidRDefault="00B631B7" w:rsidP="00F925AF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B93D96">
        <w:rPr>
          <w:rFonts w:ascii="TimesNewRoman" w:hAnsi="TimesNewRoman" w:cs="TimesNewRoman"/>
          <w:sz w:val="24"/>
          <w:szCs w:val="24"/>
        </w:rPr>
        <w:t>указания</w:t>
      </w:r>
      <w:r w:rsidRPr="00B93D96">
        <w:rPr>
          <w:rFonts w:ascii="Times-Roman" w:hAnsi="Times-Roman" w:cs="Times-Roman"/>
          <w:sz w:val="24"/>
          <w:szCs w:val="24"/>
        </w:rPr>
        <w:t xml:space="preserve">), </w:t>
      </w:r>
      <w:r w:rsidRPr="00B93D96">
        <w:rPr>
          <w:rFonts w:ascii="TimesNewRoman" w:hAnsi="TimesNewRoman" w:cs="TimesNewRoman"/>
          <w:sz w:val="24"/>
          <w:szCs w:val="24"/>
        </w:rPr>
        <w:t xml:space="preserve">постановлением правительства Воронежской области от </w:t>
      </w:r>
      <w:r w:rsidRPr="00B93D96">
        <w:rPr>
          <w:rFonts w:ascii="Times-Roman" w:hAnsi="Times-Roman" w:cs="Times-Roman"/>
          <w:sz w:val="24"/>
          <w:szCs w:val="24"/>
        </w:rPr>
        <w:t>18.05.2009</w:t>
      </w:r>
    </w:p>
    <w:p w:rsidR="00B631B7" w:rsidRPr="00B93D96" w:rsidRDefault="00B631B7" w:rsidP="00F925AF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B93D96">
        <w:rPr>
          <w:rFonts w:ascii="TimesNewRoman" w:hAnsi="TimesNewRoman" w:cs="TimesNewRoman"/>
          <w:sz w:val="24"/>
          <w:szCs w:val="24"/>
        </w:rPr>
        <w:t xml:space="preserve">№ </w:t>
      </w:r>
      <w:r w:rsidRPr="00B93D96">
        <w:rPr>
          <w:rFonts w:ascii="Times-Roman" w:hAnsi="Times-Roman" w:cs="Times-Roman"/>
          <w:sz w:val="24"/>
          <w:szCs w:val="24"/>
        </w:rPr>
        <w:t>397 «</w:t>
      </w:r>
      <w:r w:rsidRPr="00B93D96">
        <w:rPr>
          <w:rFonts w:ascii="TimesNewRoman" w:hAnsi="TimesNewRoman" w:cs="TimesNewRoman"/>
          <w:sz w:val="24"/>
          <w:szCs w:val="24"/>
        </w:rPr>
        <w:t xml:space="preserve">Об утверждении Положения об управлении по </w:t>
      </w:r>
      <w:proofErr w:type="gramStart"/>
      <w:r w:rsidRPr="00B93D96">
        <w:rPr>
          <w:rFonts w:ascii="TimesNewRoman" w:hAnsi="TimesNewRoman" w:cs="TimesNewRoman"/>
          <w:sz w:val="24"/>
          <w:szCs w:val="24"/>
        </w:rPr>
        <w:t>государственному</w:t>
      </w:r>
      <w:proofErr w:type="gramEnd"/>
    </w:p>
    <w:p w:rsidR="00B631B7" w:rsidRPr="00B93D96" w:rsidRDefault="00B631B7" w:rsidP="00F925AF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B93D96">
        <w:rPr>
          <w:rFonts w:ascii="TimesNewRoman" w:hAnsi="TimesNewRoman" w:cs="TimesNewRoman"/>
          <w:sz w:val="24"/>
          <w:szCs w:val="24"/>
        </w:rPr>
        <w:t>регулированию тарифов Воронежской области</w:t>
      </w:r>
      <w:r w:rsidRPr="00B93D96">
        <w:rPr>
          <w:rFonts w:ascii="Times-Roman" w:hAnsi="Times-Roman" w:cs="Times-Roman"/>
          <w:sz w:val="24"/>
          <w:szCs w:val="24"/>
        </w:rPr>
        <w:t xml:space="preserve">», </w:t>
      </w:r>
      <w:r w:rsidRPr="00B93D96">
        <w:rPr>
          <w:rFonts w:ascii="TimesNewRoman" w:hAnsi="TimesNewRoman" w:cs="TimesNewRoman"/>
          <w:sz w:val="24"/>
          <w:szCs w:val="24"/>
        </w:rPr>
        <w:t>и на основании решения</w:t>
      </w:r>
    </w:p>
    <w:p w:rsidR="00B631B7" w:rsidRDefault="00B631B7" w:rsidP="00F925AF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  <w:sz w:val="24"/>
          <w:szCs w:val="24"/>
        </w:rPr>
      </w:pPr>
      <w:r w:rsidRPr="00B93D96">
        <w:rPr>
          <w:rFonts w:ascii="TimesNewRoman" w:hAnsi="TimesNewRoman" w:cs="TimesNewRoman"/>
          <w:sz w:val="24"/>
          <w:szCs w:val="24"/>
        </w:rPr>
        <w:t xml:space="preserve">Правления УРТ от </w:t>
      </w:r>
      <w:r w:rsidRPr="00B93D96">
        <w:rPr>
          <w:rFonts w:ascii="Times-Roman" w:hAnsi="Times-Roman" w:cs="Times-Roman"/>
          <w:sz w:val="24"/>
          <w:szCs w:val="24"/>
        </w:rPr>
        <w:t xml:space="preserve">26 </w:t>
      </w:r>
      <w:r w:rsidRPr="00B93D96">
        <w:rPr>
          <w:rFonts w:ascii="TimesNewRoman" w:hAnsi="TimesNewRoman" w:cs="TimesNewRoman"/>
          <w:sz w:val="24"/>
          <w:szCs w:val="24"/>
        </w:rPr>
        <w:t xml:space="preserve">декабря </w:t>
      </w:r>
      <w:r w:rsidRPr="00B93D96">
        <w:rPr>
          <w:rFonts w:ascii="Times-Roman" w:hAnsi="Times-Roman" w:cs="Times-Roman"/>
          <w:sz w:val="24"/>
          <w:szCs w:val="24"/>
        </w:rPr>
        <w:t xml:space="preserve">2014 </w:t>
      </w:r>
      <w:r w:rsidRPr="00B93D96">
        <w:rPr>
          <w:rFonts w:ascii="TimesNewRoman" w:hAnsi="TimesNewRoman" w:cs="TimesNewRoman"/>
          <w:sz w:val="24"/>
          <w:szCs w:val="24"/>
        </w:rPr>
        <w:t xml:space="preserve">года № </w:t>
      </w:r>
      <w:r w:rsidRPr="00B93D96">
        <w:rPr>
          <w:rFonts w:ascii="Times-Roman" w:hAnsi="Times-Roman" w:cs="Times-Roman"/>
          <w:sz w:val="24"/>
          <w:szCs w:val="24"/>
        </w:rPr>
        <w:t xml:space="preserve">59/15, </w:t>
      </w:r>
      <w:proofErr w:type="gramStart"/>
      <w:r w:rsidRPr="00B93D96">
        <w:rPr>
          <w:rFonts w:ascii="TimesNewRoman,Bold" w:hAnsi="TimesNewRoman,Bold" w:cs="TimesNewRoman,Bold"/>
          <w:b/>
          <w:bCs/>
          <w:sz w:val="24"/>
          <w:szCs w:val="24"/>
        </w:rPr>
        <w:t>п</w:t>
      </w:r>
      <w:proofErr w:type="gramEnd"/>
      <w:r w:rsidRPr="00B93D96">
        <w:rPr>
          <w:rFonts w:ascii="TimesNewRoman,Bold" w:hAnsi="TimesNewRoman,Bold" w:cs="TimesNewRoman,Bold"/>
          <w:b/>
          <w:bCs/>
          <w:sz w:val="24"/>
          <w:szCs w:val="24"/>
        </w:rPr>
        <w:t xml:space="preserve"> р и к а з ы в а ю</w:t>
      </w:r>
      <w:r w:rsidRPr="00B93D96">
        <w:rPr>
          <w:rFonts w:ascii="Times-Roman" w:hAnsi="Times-Roman" w:cs="Times-Roman"/>
          <w:sz w:val="24"/>
          <w:szCs w:val="24"/>
        </w:rPr>
        <w:t>:</w:t>
      </w:r>
    </w:p>
    <w:p w:rsidR="00B93D96" w:rsidRPr="00B93D96" w:rsidRDefault="00B93D96" w:rsidP="00F925AF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  <w:sz w:val="24"/>
          <w:szCs w:val="24"/>
        </w:rPr>
      </w:pPr>
    </w:p>
    <w:p w:rsidR="00B631B7" w:rsidRPr="00B93D96" w:rsidRDefault="00B631B7" w:rsidP="00F925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B93D96">
        <w:rPr>
          <w:rFonts w:ascii="Times-Roman" w:hAnsi="Times-Roman" w:cs="Times-Roman"/>
          <w:sz w:val="24"/>
          <w:szCs w:val="24"/>
        </w:rPr>
        <w:t xml:space="preserve">1. </w:t>
      </w:r>
      <w:r w:rsidRPr="00B93D96">
        <w:rPr>
          <w:rFonts w:ascii="TimesNewRoman" w:hAnsi="TimesNewRoman" w:cs="TimesNewRoman"/>
          <w:sz w:val="24"/>
          <w:szCs w:val="24"/>
        </w:rPr>
        <w:t>Утвердить ставку платы за технологическое присоединение</w:t>
      </w:r>
      <w:r w:rsidR="00F925AF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B93D96">
        <w:rPr>
          <w:rFonts w:ascii="TimesNewRoman" w:hAnsi="TimesNewRoman" w:cs="TimesNewRoman"/>
          <w:sz w:val="24"/>
          <w:szCs w:val="24"/>
        </w:rPr>
        <w:t>энергопринимающих</w:t>
      </w:r>
      <w:proofErr w:type="spellEnd"/>
      <w:r w:rsidRPr="00B93D96">
        <w:rPr>
          <w:rFonts w:ascii="TimesNewRoman" w:hAnsi="TimesNewRoman" w:cs="TimesNewRoman"/>
          <w:sz w:val="24"/>
          <w:szCs w:val="24"/>
        </w:rPr>
        <w:t xml:space="preserve"> установок </w:t>
      </w:r>
      <w:r w:rsidRPr="00B93D96">
        <w:rPr>
          <w:rFonts w:ascii="Times-Roman" w:hAnsi="Times-Roman" w:cs="Times-Roman"/>
          <w:sz w:val="24"/>
          <w:szCs w:val="24"/>
        </w:rPr>
        <w:t xml:space="preserve">III </w:t>
      </w:r>
      <w:r w:rsidRPr="00B93D96">
        <w:rPr>
          <w:rFonts w:ascii="TimesNewRoman" w:hAnsi="TimesNewRoman" w:cs="TimesNewRoman"/>
          <w:sz w:val="24"/>
          <w:szCs w:val="24"/>
        </w:rPr>
        <w:t>категории надежности электроснабжения</w:t>
      </w:r>
    </w:p>
    <w:p w:rsidR="00B631B7" w:rsidRPr="00B93D96" w:rsidRDefault="00B631B7" w:rsidP="00F925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B93D96">
        <w:rPr>
          <w:rFonts w:ascii="TimesNewRoman" w:hAnsi="TimesNewRoman" w:cs="TimesNewRoman"/>
          <w:sz w:val="24"/>
          <w:szCs w:val="24"/>
        </w:rPr>
        <w:t xml:space="preserve">заявителей к электрическим сетям МУП </w:t>
      </w:r>
      <w:r w:rsidRPr="00B93D96">
        <w:rPr>
          <w:rFonts w:ascii="Times-Roman" w:hAnsi="Times-Roman" w:cs="Times-Roman"/>
          <w:sz w:val="24"/>
          <w:szCs w:val="24"/>
        </w:rPr>
        <w:t>«</w:t>
      </w:r>
      <w:r w:rsidRPr="00B93D96">
        <w:rPr>
          <w:rFonts w:ascii="TimesNewRoman" w:hAnsi="TimesNewRoman" w:cs="TimesNewRoman"/>
          <w:sz w:val="24"/>
          <w:szCs w:val="24"/>
        </w:rPr>
        <w:t>Городские электрические сети</w:t>
      </w:r>
      <w:r w:rsidRPr="00B93D96">
        <w:rPr>
          <w:rFonts w:ascii="Times-Roman" w:hAnsi="Times-Roman" w:cs="Times-Roman"/>
          <w:sz w:val="24"/>
          <w:szCs w:val="24"/>
        </w:rPr>
        <w:t>»</w:t>
      </w:r>
    </w:p>
    <w:p w:rsidR="00B631B7" w:rsidRPr="00B93D96" w:rsidRDefault="00B631B7" w:rsidP="00F925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proofErr w:type="gramStart"/>
      <w:r w:rsidRPr="00B93D96">
        <w:rPr>
          <w:rFonts w:ascii="TimesNewRoman" w:hAnsi="TimesNewRoman" w:cs="TimesNewRoman"/>
          <w:sz w:val="24"/>
          <w:szCs w:val="24"/>
        </w:rPr>
        <w:t>г</w:t>
      </w:r>
      <w:r w:rsidRPr="00B93D96">
        <w:rPr>
          <w:rFonts w:ascii="Times-Roman" w:hAnsi="Times-Roman" w:cs="Times-Roman"/>
          <w:sz w:val="24"/>
          <w:szCs w:val="24"/>
        </w:rPr>
        <w:t xml:space="preserve">. </w:t>
      </w:r>
      <w:r w:rsidRPr="00B93D96">
        <w:rPr>
          <w:rFonts w:ascii="TimesNewRoman" w:hAnsi="TimesNewRoman" w:cs="TimesNewRoman"/>
          <w:sz w:val="24"/>
          <w:szCs w:val="24"/>
        </w:rPr>
        <w:t>Россошь</w:t>
      </w:r>
      <w:r w:rsidRPr="00B93D96">
        <w:rPr>
          <w:rFonts w:ascii="Times-Roman" w:hAnsi="Times-Roman" w:cs="Times-Roman"/>
          <w:sz w:val="24"/>
          <w:szCs w:val="24"/>
        </w:rPr>
        <w:t xml:space="preserve">, </w:t>
      </w:r>
      <w:r w:rsidRPr="00B93D96">
        <w:rPr>
          <w:rFonts w:ascii="TimesNewRoman" w:hAnsi="TimesNewRoman" w:cs="TimesNewRoman"/>
          <w:sz w:val="24"/>
          <w:szCs w:val="24"/>
        </w:rPr>
        <w:t xml:space="preserve">МУП </w:t>
      </w:r>
      <w:r w:rsidRPr="00B93D96">
        <w:rPr>
          <w:rFonts w:ascii="Times-Roman" w:hAnsi="Times-Roman" w:cs="Times-Roman"/>
          <w:sz w:val="24"/>
          <w:szCs w:val="24"/>
        </w:rPr>
        <w:t>«</w:t>
      </w:r>
      <w:proofErr w:type="spellStart"/>
      <w:r w:rsidRPr="00B93D96">
        <w:rPr>
          <w:rFonts w:ascii="TimesNewRoman" w:hAnsi="TimesNewRoman" w:cs="TimesNewRoman"/>
          <w:sz w:val="24"/>
          <w:szCs w:val="24"/>
        </w:rPr>
        <w:t>Лискинская</w:t>
      </w:r>
      <w:proofErr w:type="spellEnd"/>
      <w:r w:rsidRPr="00B93D96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B93D96">
        <w:rPr>
          <w:rFonts w:ascii="TimesNewRoman" w:hAnsi="TimesNewRoman" w:cs="TimesNewRoman"/>
          <w:sz w:val="24"/>
          <w:szCs w:val="24"/>
        </w:rPr>
        <w:t>горэлектросеть</w:t>
      </w:r>
      <w:proofErr w:type="spellEnd"/>
      <w:r w:rsidRPr="00B93D96">
        <w:rPr>
          <w:rFonts w:ascii="Times-Roman" w:hAnsi="Times-Roman" w:cs="Times-Roman"/>
          <w:sz w:val="24"/>
          <w:szCs w:val="24"/>
        </w:rPr>
        <w:t xml:space="preserve">», </w:t>
      </w:r>
      <w:r w:rsidRPr="00B93D96">
        <w:rPr>
          <w:rFonts w:ascii="TimesNewRoman" w:hAnsi="TimesNewRoman" w:cs="TimesNewRoman"/>
          <w:sz w:val="24"/>
          <w:szCs w:val="24"/>
        </w:rPr>
        <w:t xml:space="preserve">ООО </w:t>
      </w:r>
      <w:r w:rsidRPr="00B93D96">
        <w:rPr>
          <w:rFonts w:ascii="Times-Roman" w:hAnsi="Times-Roman" w:cs="Times-Roman"/>
          <w:sz w:val="24"/>
          <w:szCs w:val="24"/>
        </w:rPr>
        <w:t>«</w:t>
      </w:r>
      <w:r w:rsidRPr="00B93D96">
        <w:rPr>
          <w:rFonts w:ascii="TimesNewRoman" w:hAnsi="TimesNewRoman" w:cs="TimesNewRoman"/>
          <w:sz w:val="24"/>
          <w:szCs w:val="24"/>
        </w:rPr>
        <w:t>Энергия</w:t>
      </w:r>
      <w:r w:rsidRPr="00B93D96">
        <w:rPr>
          <w:rFonts w:ascii="Times-Roman" w:hAnsi="Times-Roman" w:cs="Times-Roman"/>
          <w:sz w:val="24"/>
          <w:szCs w:val="24"/>
        </w:rPr>
        <w:t>»</w:t>
      </w:r>
      <w:r w:rsidR="00F925AF">
        <w:rPr>
          <w:rFonts w:cs="Times-Roman"/>
          <w:sz w:val="24"/>
          <w:szCs w:val="24"/>
        </w:rPr>
        <w:t xml:space="preserve"> </w:t>
      </w:r>
      <w:proofErr w:type="spellStart"/>
      <w:r w:rsidRPr="00B93D96">
        <w:rPr>
          <w:rFonts w:ascii="TimesNewRoman" w:hAnsi="TimesNewRoman" w:cs="TimesNewRoman"/>
          <w:sz w:val="24"/>
          <w:szCs w:val="24"/>
        </w:rPr>
        <w:t>п</w:t>
      </w:r>
      <w:r w:rsidRPr="00B93D96">
        <w:rPr>
          <w:rFonts w:ascii="Times-Roman" w:hAnsi="Times-Roman" w:cs="Times-Roman"/>
          <w:sz w:val="24"/>
          <w:szCs w:val="24"/>
        </w:rPr>
        <w:t>.</w:t>
      </w:r>
      <w:r w:rsidRPr="00B93D96">
        <w:rPr>
          <w:rFonts w:ascii="TimesNewRoman" w:hAnsi="TimesNewRoman" w:cs="TimesNewRoman"/>
          <w:sz w:val="24"/>
          <w:szCs w:val="24"/>
        </w:rPr>
        <w:t>г</w:t>
      </w:r>
      <w:r w:rsidRPr="00B93D96">
        <w:rPr>
          <w:rFonts w:ascii="Times-Roman" w:hAnsi="Times-Roman" w:cs="Times-Roman"/>
          <w:sz w:val="24"/>
          <w:szCs w:val="24"/>
        </w:rPr>
        <w:t>.</w:t>
      </w:r>
      <w:r w:rsidRPr="00B93D96">
        <w:rPr>
          <w:rFonts w:ascii="TimesNewRoman" w:hAnsi="TimesNewRoman" w:cs="TimesNewRoman"/>
          <w:sz w:val="24"/>
          <w:szCs w:val="24"/>
        </w:rPr>
        <w:t>т</w:t>
      </w:r>
      <w:proofErr w:type="spellEnd"/>
      <w:r w:rsidRPr="00B93D96">
        <w:rPr>
          <w:rFonts w:ascii="Times-Roman" w:hAnsi="Times-Roman" w:cs="Times-Roman"/>
          <w:sz w:val="24"/>
          <w:szCs w:val="24"/>
        </w:rPr>
        <w:t xml:space="preserve">. </w:t>
      </w:r>
      <w:r w:rsidRPr="00B93D96">
        <w:rPr>
          <w:rFonts w:ascii="TimesNewRoman" w:hAnsi="TimesNewRoman" w:cs="TimesNewRoman"/>
          <w:sz w:val="24"/>
          <w:szCs w:val="24"/>
        </w:rPr>
        <w:t>Кантемировка</w:t>
      </w:r>
      <w:r w:rsidRPr="00B93D96">
        <w:rPr>
          <w:rFonts w:ascii="Times-Roman" w:hAnsi="Times-Roman" w:cs="Times-Roman"/>
          <w:sz w:val="24"/>
          <w:szCs w:val="24"/>
        </w:rPr>
        <w:t xml:space="preserve">, </w:t>
      </w:r>
      <w:r w:rsidRPr="00B93D96">
        <w:rPr>
          <w:rFonts w:ascii="TimesNewRoman" w:hAnsi="TimesNewRoman" w:cs="TimesNewRoman"/>
          <w:sz w:val="24"/>
          <w:szCs w:val="24"/>
        </w:rPr>
        <w:t xml:space="preserve">Павловский МУПП </w:t>
      </w:r>
      <w:r w:rsidRPr="00B93D96">
        <w:rPr>
          <w:rFonts w:ascii="Times-Roman" w:hAnsi="Times-Roman" w:cs="Times-Roman"/>
          <w:sz w:val="24"/>
          <w:szCs w:val="24"/>
        </w:rPr>
        <w:t>«</w:t>
      </w:r>
      <w:r w:rsidRPr="00B93D96">
        <w:rPr>
          <w:rFonts w:ascii="TimesNewRoman" w:hAnsi="TimesNewRoman" w:cs="TimesNewRoman"/>
          <w:sz w:val="24"/>
          <w:szCs w:val="24"/>
        </w:rPr>
        <w:t>Энергетик</w:t>
      </w:r>
      <w:r w:rsidRPr="00B93D96">
        <w:rPr>
          <w:rFonts w:ascii="Times-Roman" w:hAnsi="Times-Roman" w:cs="Times-Roman"/>
          <w:sz w:val="24"/>
          <w:szCs w:val="24"/>
        </w:rPr>
        <w:t xml:space="preserve">», </w:t>
      </w:r>
      <w:r w:rsidRPr="00B93D96">
        <w:rPr>
          <w:rFonts w:ascii="TimesNewRoman" w:hAnsi="TimesNewRoman" w:cs="TimesNewRoman"/>
          <w:sz w:val="24"/>
          <w:szCs w:val="24"/>
        </w:rPr>
        <w:t>МУП городского округа</w:t>
      </w:r>
      <w:proofErr w:type="gramEnd"/>
    </w:p>
    <w:p w:rsidR="00B631B7" w:rsidRPr="00B93D96" w:rsidRDefault="00B631B7" w:rsidP="00F925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B93D96">
        <w:rPr>
          <w:rFonts w:ascii="TimesNewRoman" w:hAnsi="TimesNewRoman" w:cs="TimesNewRoman"/>
          <w:sz w:val="24"/>
          <w:szCs w:val="24"/>
        </w:rPr>
        <w:t xml:space="preserve">город </w:t>
      </w:r>
      <w:proofErr w:type="spellStart"/>
      <w:r w:rsidRPr="00B93D96">
        <w:rPr>
          <w:rFonts w:ascii="TimesNewRoman" w:hAnsi="TimesNewRoman" w:cs="TimesNewRoman"/>
          <w:sz w:val="24"/>
          <w:szCs w:val="24"/>
        </w:rPr>
        <w:t>Нововоронеж</w:t>
      </w:r>
      <w:proofErr w:type="spellEnd"/>
      <w:r w:rsidRPr="00B93D96">
        <w:rPr>
          <w:rFonts w:ascii="TimesNewRoman" w:hAnsi="TimesNewRoman" w:cs="TimesNewRoman"/>
          <w:sz w:val="24"/>
          <w:szCs w:val="24"/>
        </w:rPr>
        <w:t xml:space="preserve"> </w:t>
      </w:r>
      <w:r w:rsidRPr="00B93D96">
        <w:rPr>
          <w:rFonts w:ascii="Times-Roman" w:hAnsi="Times-Roman" w:cs="Times-Roman"/>
          <w:sz w:val="24"/>
          <w:szCs w:val="24"/>
        </w:rPr>
        <w:t>«</w:t>
      </w:r>
      <w:r w:rsidRPr="00B93D96">
        <w:rPr>
          <w:rFonts w:ascii="TimesNewRoman" w:hAnsi="TimesNewRoman" w:cs="TimesNewRoman"/>
          <w:sz w:val="24"/>
          <w:szCs w:val="24"/>
        </w:rPr>
        <w:t xml:space="preserve">Городские электрические </w:t>
      </w:r>
      <w:proofErr w:type="spellStart"/>
      <w:r w:rsidRPr="00B93D96">
        <w:rPr>
          <w:rFonts w:ascii="TimesNewRoman" w:hAnsi="TimesNewRoman" w:cs="TimesNewRoman"/>
          <w:sz w:val="24"/>
          <w:szCs w:val="24"/>
        </w:rPr>
        <w:t>сети</w:t>
      </w:r>
      <w:r w:rsidRPr="00B93D96">
        <w:rPr>
          <w:rFonts w:ascii="Times-Roman" w:hAnsi="Times-Roman" w:cs="Times-Roman"/>
          <w:sz w:val="24"/>
          <w:szCs w:val="24"/>
        </w:rPr>
        <w:t>»,</w:t>
      </w:r>
      <w:r w:rsidRPr="00B93D96">
        <w:rPr>
          <w:rFonts w:ascii="TimesNewRoman" w:hAnsi="TimesNewRoman" w:cs="TimesNewRoman"/>
          <w:sz w:val="24"/>
          <w:szCs w:val="24"/>
        </w:rPr>
        <w:t>ООО</w:t>
      </w:r>
      <w:proofErr w:type="spellEnd"/>
      <w:r w:rsidRPr="00B93D96">
        <w:rPr>
          <w:rFonts w:ascii="TimesNewRoman" w:hAnsi="TimesNewRoman" w:cs="TimesNewRoman"/>
          <w:sz w:val="24"/>
          <w:szCs w:val="24"/>
        </w:rPr>
        <w:t xml:space="preserve"> </w:t>
      </w:r>
      <w:r w:rsidRPr="00B93D96">
        <w:rPr>
          <w:rFonts w:ascii="Times-Roman" w:hAnsi="Times-Roman" w:cs="Times-Roman"/>
          <w:sz w:val="24"/>
          <w:szCs w:val="24"/>
        </w:rPr>
        <w:t>«</w:t>
      </w:r>
      <w:r w:rsidRPr="00B93D96">
        <w:rPr>
          <w:rFonts w:ascii="TimesNewRoman" w:hAnsi="TimesNewRoman" w:cs="TimesNewRoman"/>
          <w:sz w:val="24"/>
          <w:szCs w:val="24"/>
        </w:rPr>
        <w:t>Электротехническое управление</w:t>
      </w:r>
      <w:r w:rsidRPr="00B93D96">
        <w:rPr>
          <w:rFonts w:ascii="Times-Roman" w:hAnsi="Times-Roman" w:cs="Times-Roman"/>
          <w:sz w:val="24"/>
          <w:szCs w:val="24"/>
        </w:rPr>
        <w:t xml:space="preserve">» </w:t>
      </w:r>
      <w:proofErr w:type="spellStart"/>
      <w:r w:rsidRPr="00B93D96">
        <w:rPr>
          <w:rFonts w:ascii="TimesNewRoman" w:hAnsi="TimesNewRoman" w:cs="TimesNewRoman"/>
          <w:sz w:val="24"/>
          <w:szCs w:val="24"/>
        </w:rPr>
        <w:t>г</w:t>
      </w:r>
      <w:proofErr w:type="gramStart"/>
      <w:r w:rsidRPr="00B93D96">
        <w:rPr>
          <w:rFonts w:ascii="Times-Roman" w:hAnsi="Times-Roman" w:cs="Times-Roman"/>
          <w:sz w:val="24"/>
          <w:szCs w:val="24"/>
        </w:rPr>
        <w:t>.</w:t>
      </w:r>
      <w:r w:rsidRPr="00B93D96">
        <w:rPr>
          <w:rFonts w:ascii="TimesNewRoman" w:hAnsi="TimesNewRoman" w:cs="TimesNewRoman"/>
          <w:sz w:val="24"/>
          <w:szCs w:val="24"/>
        </w:rPr>
        <w:t>С</w:t>
      </w:r>
      <w:proofErr w:type="gramEnd"/>
      <w:r w:rsidRPr="00B93D96">
        <w:rPr>
          <w:rFonts w:ascii="TimesNewRoman" w:hAnsi="TimesNewRoman" w:cs="TimesNewRoman"/>
          <w:sz w:val="24"/>
          <w:szCs w:val="24"/>
        </w:rPr>
        <w:t>емилуки</w:t>
      </w:r>
      <w:proofErr w:type="spellEnd"/>
      <w:r w:rsidRPr="00B93D96">
        <w:rPr>
          <w:rFonts w:ascii="Times-Roman" w:hAnsi="Times-Roman" w:cs="Times-Roman"/>
          <w:sz w:val="24"/>
          <w:szCs w:val="24"/>
        </w:rPr>
        <w:t xml:space="preserve">, </w:t>
      </w:r>
      <w:r w:rsidRPr="00B93D96">
        <w:rPr>
          <w:rFonts w:ascii="TimesNewRoman" w:hAnsi="TimesNewRoman" w:cs="TimesNewRoman"/>
          <w:sz w:val="24"/>
          <w:szCs w:val="24"/>
        </w:rPr>
        <w:t xml:space="preserve">ОАО </w:t>
      </w:r>
      <w:r w:rsidRPr="00B93D96">
        <w:rPr>
          <w:rFonts w:ascii="Times-Roman" w:hAnsi="Times-Roman" w:cs="Times-Roman"/>
          <w:sz w:val="24"/>
          <w:szCs w:val="24"/>
        </w:rPr>
        <w:t>«</w:t>
      </w:r>
      <w:proofErr w:type="spellStart"/>
      <w:r w:rsidRPr="00B93D96">
        <w:rPr>
          <w:rFonts w:ascii="TimesNewRoman" w:hAnsi="TimesNewRoman" w:cs="TimesNewRoman"/>
          <w:sz w:val="24"/>
          <w:szCs w:val="24"/>
        </w:rPr>
        <w:t>Бутурлиновская</w:t>
      </w:r>
      <w:proofErr w:type="spellEnd"/>
      <w:r w:rsidR="00F925AF">
        <w:rPr>
          <w:rFonts w:ascii="TimesNewRoman" w:hAnsi="TimesNewRoman" w:cs="TimesNewRoman"/>
          <w:sz w:val="24"/>
          <w:szCs w:val="24"/>
        </w:rPr>
        <w:t xml:space="preserve"> </w:t>
      </w:r>
      <w:r w:rsidRPr="00B93D96">
        <w:rPr>
          <w:rFonts w:ascii="TimesNewRoman" w:hAnsi="TimesNewRoman" w:cs="TimesNewRoman"/>
          <w:sz w:val="24"/>
          <w:szCs w:val="24"/>
        </w:rPr>
        <w:t>электросетевая компания</w:t>
      </w:r>
      <w:r w:rsidRPr="00B93D96">
        <w:rPr>
          <w:rFonts w:ascii="Times-Roman" w:hAnsi="Times-Roman" w:cs="Times-Roman"/>
          <w:sz w:val="24"/>
          <w:szCs w:val="24"/>
        </w:rPr>
        <w:t xml:space="preserve">», </w:t>
      </w:r>
      <w:r w:rsidRPr="00B93D96">
        <w:rPr>
          <w:rFonts w:ascii="TimesNewRoman" w:hAnsi="TimesNewRoman" w:cs="TimesNewRoman"/>
          <w:sz w:val="24"/>
          <w:szCs w:val="24"/>
        </w:rPr>
        <w:t xml:space="preserve">ООО </w:t>
      </w:r>
      <w:r w:rsidRPr="00B93D96">
        <w:rPr>
          <w:rFonts w:ascii="Times-Roman" w:hAnsi="Times-Roman" w:cs="Times-Roman"/>
          <w:sz w:val="24"/>
          <w:szCs w:val="24"/>
        </w:rPr>
        <w:t>«</w:t>
      </w:r>
      <w:r w:rsidRPr="00B93D96">
        <w:rPr>
          <w:rFonts w:ascii="TimesNewRoman" w:hAnsi="TimesNewRoman" w:cs="TimesNewRoman"/>
          <w:sz w:val="24"/>
          <w:szCs w:val="24"/>
        </w:rPr>
        <w:t xml:space="preserve">Донская </w:t>
      </w:r>
      <w:proofErr w:type="spellStart"/>
      <w:r w:rsidRPr="00B93D96">
        <w:rPr>
          <w:rFonts w:ascii="TimesNewRoman" w:hAnsi="TimesNewRoman" w:cs="TimesNewRoman"/>
          <w:sz w:val="24"/>
          <w:szCs w:val="24"/>
        </w:rPr>
        <w:t>Энергосетевая</w:t>
      </w:r>
      <w:proofErr w:type="spellEnd"/>
      <w:r w:rsidRPr="00B93D96">
        <w:rPr>
          <w:rFonts w:ascii="TimesNewRoman" w:hAnsi="TimesNewRoman" w:cs="TimesNewRoman"/>
          <w:sz w:val="24"/>
          <w:szCs w:val="24"/>
        </w:rPr>
        <w:t xml:space="preserve"> Компания</w:t>
      </w:r>
      <w:r w:rsidRPr="00B93D96">
        <w:rPr>
          <w:rFonts w:ascii="Times-Roman" w:hAnsi="Times-Roman" w:cs="Times-Roman"/>
          <w:sz w:val="24"/>
          <w:szCs w:val="24"/>
        </w:rPr>
        <w:t>»,</w:t>
      </w:r>
      <w:r w:rsidR="00F925AF">
        <w:rPr>
          <w:rFonts w:cs="Times-Roman"/>
          <w:sz w:val="24"/>
          <w:szCs w:val="24"/>
        </w:rPr>
        <w:t xml:space="preserve"> </w:t>
      </w:r>
      <w:r w:rsidRPr="00B93D96">
        <w:rPr>
          <w:rFonts w:ascii="TimesNewRoman" w:hAnsi="TimesNewRoman" w:cs="TimesNewRoman"/>
          <w:sz w:val="24"/>
          <w:szCs w:val="24"/>
        </w:rPr>
        <w:t xml:space="preserve">ООО </w:t>
      </w:r>
      <w:r w:rsidRPr="00B93D96">
        <w:rPr>
          <w:rFonts w:ascii="Times-Roman" w:hAnsi="Times-Roman" w:cs="Times-Roman"/>
          <w:sz w:val="24"/>
          <w:szCs w:val="24"/>
        </w:rPr>
        <w:t>«</w:t>
      </w:r>
      <w:proofErr w:type="spellStart"/>
      <w:r w:rsidRPr="00B93D96">
        <w:rPr>
          <w:rFonts w:ascii="TimesNewRoman" w:hAnsi="TimesNewRoman" w:cs="TimesNewRoman"/>
          <w:sz w:val="24"/>
          <w:szCs w:val="24"/>
        </w:rPr>
        <w:t>ЭнергоПрофи</w:t>
      </w:r>
      <w:proofErr w:type="spellEnd"/>
      <w:r w:rsidRPr="00B93D96">
        <w:rPr>
          <w:rFonts w:ascii="Times-Roman" w:hAnsi="Times-Roman" w:cs="Times-Roman"/>
          <w:sz w:val="24"/>
          <w:szCs w:val="24"/>
        </w:rPr>
        <w:t>»:</w:t>
      </w:r>
    </w:p>
    <w:p w:rsidR="00B631B7" w:rsidRPr="00B93D96" w:rsidRDefault="00B631B7" w:rsidP="00F925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proofErr w:type="gramStart"/>
      <w:r w:rsidRPr="00B93D96">
        <w:rPr>
          <w:rFonts w:ascii="TimesNewRoman" w:hAnsi="TimesNewRoman" w:cs="TimesNewRoman"/>
          <w:sz w:val="24"/>
          <w:szCs w:val="24"/>
        </w:rPr>
        <w:t>а</w:t>
      </w:r>
      <w:r w:rsidRPr="00B93D96">
        <w:rPr>
          <w:rFonts w:ascii="Times-Roman" w:hAnsi="Times-Roman" w:cs="Times-Roman"/>
          <w:sz w:val="24"/>
          <w:szCs w:val="24"/>
        </w:rPr>
        <w:t xml:space="preserve">) </w:t>
      </w:r>
      <w:r w:rsidRPr="00B93D96">
        <w:rPr>
          <w:rFonts w:ascii="TimesNewRoman" w:hAnsi="TimesNewRoman" w:cs="TimesNewRoman"/>
          <w:sz w:val="24"/>
          <w:szCs w:val="24"/>
        </w:rPr>
        <w:t>для заявителя</w:t>
      </w:r>
      <w:r w:rsidRPr="00B93D96">
        <w:rPr>
          <w:rFonts w:ascii="Times-Roman" w:hAnsi="Times-Roman" w:cs="Times-Roman"/>
          <w:sz w:val="24"/>
          <w:szCs w:val="24"/>
        </w:rPr>
        <w:t xml:space="preserve">, </w:t>
      </w:r>
      <w:r w:rsidRPr="00B93D96">
        <w:rPr>
          <w:rFonts w:ascii="TimesNewRoman" w:hAnsi="TimesNewRoman" w:cs="TimesNewRoman"/>
          <w:sz w:val="24"/>
          <w:szCs w:val="24"/>
        </w:rPr>
        <w:t>подающего заявку в целях технологического</w:t>
      </w:r>
      <w:r w:rsidR="00F925AF">
        <w:rPr>
          <w:rFonts w:ascii="TimesNewRoman" w:hAnsi="TimesNewRoman" w:cs="TimesNewRoman"/>
          <w:sz w:val="24"/>
          <w:szCs w:val="24"/>
        </w:rPr>
        <w:t xml:space="preserve"> </w:t>
      </w:r>
      <w:r w:rsidRPr="00B93D96">
        <w:rPr>
          <w:rFonts w:ascii="TimesNewRoman" w:hAnsi="TimesNewRoman" w:cs="TimesNewRoman"/>
          <w:sz w:val="24"/>
          <w:szCs w:val="24"/>
        </w:rPr>
        <w:t xml:space="preserve">присоединения </w:t>
      </w:r>
      <w:proofErr w:type="spellStart"/>
      <w:r w:rsidRPr="00B93D96">
        <w:rPr>
          <w:rFonts w:ascii="TimesNewRoman" w:hAnsi="TimesNewRoman" w:cs="TimesNewRoman"/>
          <w:sz w:val="24"/>
          <w:szCs w:val="24"/>
        </w:rPr>
        <w:t>энергопринимающих</w:t>
      </w:r>
      <w:proofErr w:type="spellEnd"/>
      <w:r w:rsidRPr="00B93D96">
        <w:rPr>
          <w:rFonts w:ascii="TimesNewRoman" w:hAnsi="TimesNewRoman" w:cs="TimesNewRoman"/>
          <w:sz w:val="24"/>
          <w:szCs w:val="24"/>
        </w:rPr>
        <w:t xml:space="preserve"> устройств максимальной мощностью</w:t>
      </w:r>
      <w:r w:rsidRPr="00B93D96">
        <w:rPr>
          <w:rFonts w:ascii="Times-Roman" w:hAnsi="Times-Roman" w:cs="Times-Roman"/>
          <w:sz w:val="24"/>
          <w:szCs w:val="24"/>
        </w:rPr>
        <w:t xml:space="preserve">, </w:t>
      </w:r>
      <w:r w:rsidRPr="00B93D96">
        <w:rPr>
          <w:rFonts w:ascii="TimesNewRoman" w:hAnsi="TimesNewRoman" w:cs="TimesNewRoman"/>
          <w:sz w:val="24"/>
          <w:szCs w:val="24"/>
        </w:rPr>
        <w:t>не</w:t>
      </w:r>
      <w:r w:rsidR="00F925AF">
        <w:rPr>
          <w:rFonts w:ascii="TimesNewRoman" w:hAnsi="TimesNewRoman" w:cs="TimesNewRoman"/>
          <w:sz w:val="24"/>
          <w:szCs w:val="24"/>
        </w:rPr>
        <w:t xml:space="preserve"> </w:t>
      </w:r>
      <w:r w:rsidRPr="00B93D96">
        <w:rPr>
          <w:rFonts w:ascii="TimesNewRoman" w:hAnsi="TimesNewRoman" w:cs="TimesNewRoman"/>
          <w:sz w:val="24"/>
          <w:szCs w:val="24"/>
        </w:rPr>
        <w:t xml:space="preserve">превышающей </w:t>
      </w:r>
      <w:r w:rsidRPr="00B93D96">
        <w:rPr>
          <w:rFonts w:ascii="Times-Roman" w:hAnsi="Times-Roman" w:cs="Times-Roman"/>
          <w:sz w:val="24"/>
          <w:szCs w:val="24"/>
        </w:rPr>
        <w:t xml:space="preserve">15 </w:t>
      </w:r>
      <w:r w:rsidRPr="00B93D96">
        <w:rPr>
          <w:rFonts w:ascii="TimesNewRoman" w:hAnsi="TimesNewRoman" w:cs="TimesNewRoman"/>
          <w:sz w:val="24"/>
          <w:szCs w:val="24"/>
        </w:rPr>
        <w:t xml:space="preserve">кВт включительно </w:t>
      </w:r>
      <w:r w:rsidRPr="00B93D96">
        <w:rPr>
          <w:rFonts w:ascii="Times-Roman" w:hAnsi="Times-Roman" w:cs="Times-Roman"/>
          <w:sz w:val="24"/>
          <w:szCs w:val="24"/>
        </w:rPr>
        <w:t>(</w:t>
      </w:r>
      <w:r w:rsidRPr="00B93D96">
        <w:rPr>
          <w:rFonts w:ascii="TimesNewRoman" w:hAnsi="TimesNewRoman" w:cs="TimesNewRoman"/>
          <w:sz w:val="24"/>
          <w:szCs w:val="24"/>
        </w:rPr>
        <w:t>с учетом ранее присоединенной в данной</w:t>
      </w:r>
      <w:r w:rsidR="00F925AF">
        <w:rPr>
          <w:rFonts w:ascii="TimesNewRoman" w:hAnsi="TimesNewRoman" w:cs="TimesNewRoman"/>
          <w:sz w:val="24"/>
          <w:szCs w:val="24"/>
        </w:rPr>
        <w:t xml:space="preserve"> </w:t>
      </w:r>
      <w:r w:rsidRPr="00B93D96">
        <w:rPr>
          <w:rFonts w:ascii="TimesNewRoman" w:hAnsi="TimesNewRoman" w:cs="TimesNewRoman"/>
          <w:sz w:val="24"/>
          <w:szCs w:val="24"/>
        </w:rPr>
        <w:t>точке присоединения мощности</w:t>
      </w:r>
      <w:r w:rsidRPr="00B93D96">
        <w:rPr>
          <w:rFonts w:ascii="Times-Roman" w:hAnsi="Times-Roman" w:cs="Times-Roman"/>
          <w:sz w:val="24"/>
          <w:szCs w:val="24"/>
        </w:rPr>
        <w:t xml:space="preserve">), </w:t>
      </w:r>
      <w:r w:rsidRPr="00B93D96">
        <w:rPr>
          <w:rFonts w:ascii="TimesNewRoman" w:hAnsi="TimesNewRoman" w:cs="TimesNewRoman"/>
          <w:sz w:val="24"/>
          <w:szCs w:val="24"/>
        </w:rPr>
        <w:t>при условии</w:t>
      </w:r>
      <w:r w:rsidRPr="00B93D96">
        <w:rPr>
          <w:rFonts w:ascii="Times-Roman" w:hAnsi="Times-Roman" w:cs="Times-Roman"/>
          <w:sz w:val="24"/>
          <w:szCs w:val="24"/>
        </w:rPr>
        <w:t xml:space="preserve">, </w:t>
      </w:r>
      <w:r w:rsidRPr="00B93D96">
        <w:rPr>
          <w:rFonts w:ascii="TimesNewRoman" w:hAnsi="TimesNewRoman" w:cs="TimesNewRoman"/>
          <w:sz w:val="24"/>
          <w:szCs w:val="24"/>
        </w:rPr>
        <w:t>что расстояние от границ</w:t>
      </w:r>
      <w:r w:rsidR="00F925AF">
        <w:rPr>
          <w:rFonts w:ascii="TimesNewRoman" w:hAnsi="TimesNewRoman" w:cs="TimesNewRoman"/>
          <w:sz w:val="24"/>
          <w:szCs w:val="24"/>
        </w:rPr>
        <w:t xml:space="preserve"> </w:t>
      </w:r>
      <w:r w:rsidRPr="00B93D96">
        <w:rPr>
          <w:rFonts w:ascii="TimesNewRoman" w:hAnsi="TimesNewRoman" w:cs="TimesNewRoman"/>
          <w:sz w:val="24"/>
          <w:szCs w:val="24"/>
        </w:rPr>
        <w:t>участка заявителя до объекта электросетевого хозяйства ТСО необходимого</w:t>
      </w:r>
      <w:r w:rsidR="00F925AF">
        <w:rPr>
          <w:rFonts w:ascii="TimesNewRoman" w:hAnsi="TimesNewRoman" w:cs="TimesNewRoman"/>
          <w:sz w:val="24"/>
          <w:szCs w:val="24"/>
        </w:rPr>
        <w:t xml:space="preserve"> </w:t>
      </w:r>
      <w:r w:rsidRPr="00B93D96">
        <w:rPr>
          <w:rFonts w:ascii="TimesNewRoman" w:hAnsi="TimesNewRoman" w:cs="TimesNewRoman"/>
          <w:sz w:val="24"/>
          <w:szCs w:val="24"/>
        </w:rPr>
        <w:t xml:space="preserve">заявителю класса напряжения составляет не более </w:t>
      </w:r>
      <w:r w:rsidRPr="00B93D96">
        <w:rPr>
          <w:rFonts w:ascii="Times-Roman" w:hAnsi="Times-Roman" w:cs="Times-Roman"/>
          <w:sz w:val="24"/>
          <w:szCs w:val="24"/>
        </w:rPr>
        <w:t xml:space="preserve">300 </w:t>
      </w:r>
      <w:r w:rsidRPr="00B93D96">
        <w:rPr>
          <w:rFonts w:ascii="TimesNewRoman" w:hAnsi="TimesNewRoman" w:cs="TimesNewRoman"/>
          <w:sz w:val="24"/>
          <w:szCs w:val="24"/>
        </w:rPr>
        <w:t>метров в городах и</w:t>
      </w:r>
      <w:r w:rsidR="00F925AF">
        <w:rPr>
          <w:rFonts w:ascii="TimesNewRoman" w:hAnsi="TimesNewRoman" w:cs="TimesNewRoman"/>
          <w:sz w:val="24"/>
          <w:szCs w:val="24"/>
        </w:rPr>
        <w:t xml:space="preserve"> </w:t>
      </w:r>
      <w:r w:rsidRPr="00B93D96">
        <w:rPr>
          <w:rFonts w:ascii="TimesNewRoman" w:hAnsi="TimesNewRoman" w:cs="TimesNewRoman"/>
          <w:sz w:val="24"/>
          <w:szCs w:val="24"/>
        </w:rPr>
        <w:t xml:space="preserve">поселках городского типа и не более </w:t>
      </w:r>
      <w:r w:rsidRPr="00B93D96">
        <w:rPr>
          <w:rFonts w:ascii="Times-Roman" w:hAnsi="Times-Roman" w:cs="Times-Roman"/>
          <w:sz w:val="24"/>
          <w:szCs w:val="24"/>
        </w:rPr>
        <w:t xml:space="preserve">500 </w:t>
      </w:r>
      <w:r w:rsidRPr="00B93D96">
        <w:rPr>
          <w:rFonts w:ascii="TimesNewRoman" w:hAnsi="TimesNewRoman" w:cs="TimesNewRoman"/>
          <w:sz w:val="24"/>
          <w:szCs w:val="24"/>
        </w:rPr>
        <w:t>метров</w:t>
      </w:r>
      <w:proofErr w:type="gramEnd"/>
      <w:r w:rsidRPr="00B93D96">
        <w:rPr>
          <w:rFonts w:ascii="TimesNewRoman" w:hAnsi="TimesNewRoman" w:cs="TimesNewRoman"/>
          <w:sz w:val="24"/>
          <w:szCs w:val="24"/>
        </w:rPr>
        <w:t xml:space="preserve"> в сельской местности</w:t>
      </w:r>
      <w:r w:rsidRPr="00B93D96">
        <w:rPr>
          <w:rFonts w:ascii="Times-Roman" w:hAnsi="Times-Roman" w:cs="Times-Roman"/>
          <w:sz w:val="24"/>
          <w:szCs w:val="24"/>
        </w:rPr>
        <w:t xml:space="preserve">, </w:t>
      </w:r>
      <w:r w:rsidRPr="00B93D96">
        <w:rPr>
          <w:rFonts w:ascii="TimesNewRoman" w:hAnsi="TimesNewRoman" w:cs="TimesNewRoman"/>
          <w:sz w:val="24"/>
          <w:szCs w:val="24"/>
        </w:rPr>
        <w:t>в</w:t>
      </w:r>
      <w:r w:rsidR="00F925AF">
        <w:rPr>
          <w:rFonts w:ascii="TimesNewRoman" w:hAnsi="TimesNewRoman" w:cs="TimesNewRoman"/>
          <w:sz w:val="24"/>
          <w:szCs w:val="24"/>
        </w:rPr>
        <w:t xml:space="preserve"> </w:t>
      </w:r>
      <w:r w:rsidRPr="00B93D96">
        <w:rPr>
          <w:rFonts w:ascii="TimesNewRoman" w:hAnsi="TimesNewRoman" w:cs="TimesNewRoman"/>
          <w:sz w:val="24"/>
          <w:szCs w:val="24"/>
        </w:rPr>
        <w:t xml:space="preserve">размере </w:t>
      </w:r>
      <w:r w:rsidRPr="00B93D96">
        <w:rPr>
          <w:rFonts w:ascii="Times-Roman" w:hAnsi="Times-Roman" w:cs="Times-Roman"/>
          <w:sz w:val="24"/>
          <w:szCs w:val="24"/>
        </w:rPr>
        <w:t xml:space="preserve">550 </w:t>
      </w:r>
      <w:r w:rsidRPr="00B93D96">
        <w:rPr>
          <w:rFonts w:ascii="TimesNewRoman" w:hAnsi="TimesNewRoman" w:cs="TimesNewRoman"/>
          <w:sz w:val="24"/>
          <w:szCs w:val="24"/>
        </w:rPr>
        <w:t>рублей</w:t>
      </w:r>
      <w:r w:rsidRPr="00B93D96">
        <w:rPr>
          <w:rFonts w:ascii="Times-Roman" w:hAnsi="Times-Roman" w:cs="Times-Roman"/>
          <w:sz w:val="24"/>
          <w:szCs w:val="24"/>
        </w:rPr>
        <w:t>;</w:t>
      </w:r>
    </w:p>
    <w:p w:rsidR="00B631B7" w:rsidRPr="00B93D96" w:rsidRDefault="00B631B7" w:rsidP="00F925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B93D96">
        <w:rPr>
          <w:rFonts w:ascii="TimesNewRoman" w:hAnsi="TimesNewRoman" w:cs="TimesNewRoman"/>
          <w:sz w:val="24"/>
          <w:szCs w:val="24"/>
        </w:rPr>
        <w:t>б</w:t>
      </w:r>
      <w:r w:rsidRPr="00B93D96">
        <w:rPr>
          <w:rFonts w:ascii="Times-Roman" w:hAnsi="Times-Roman" w:cs="Times-Roman"/>
          <w:sz w:val="24"/>
          <w:szCs w:val="24"/>
        </w:rPr>
        <w:t xml:space="preserve">) </w:t>
      </w:r>
      <w:r w:rsidRPr="00B93D96">
        <w:rPr>
          <w:rFonts w:ascii="TimesNewRoman" w:hAnsi="TimesNewRoman" w:cs="TimesNewRoman"/>
          <w:sz w:val="24"/>
          <w:szCs w:val="24"/>
        </w:rPr>
        <w:t xml:space="preserve">для заявителя </w:t>
      </w:r>
      <w:r w:rsidRPr="00B93D96">
        <w:rPr>
          <w:rFonts w:ascii="Times-Roman" w:hAnsi="Times-Roman" w:cs="Times-Roman"/>
          <w:sz w:val="24"/>
          <w:szCs w:val="24"/>
        </w:rPr>
        <w:t xml:space="preserve">- </w:t>
      </w:r>
      <w:r w:rsidRPr="00B93D96">
        <w:rPr>
          <w:rFonts w:ascii="TimesNewRoman" w:hAnsi="TimesNewRoman" w:cs="TimesNewRoman"/>
          <w:sz w:val="24"/>
          <w:szCs w:val="24"/>
        </w:rPr>
        <w:t xml:space="preserve">юридического лица </w:t>
      </w:r>
      <w:r w:rsidRPr="00B93D96">
        <w:rPr>
          <w:rFonts w:ascii="Times-Roman" w:hAnsi="Times-Roman" w:cs="Times-Roman"/>
          <w:sz w:val="24"/>
          <w:szCs w:val="24"/>
        </w:rPr>
        <w:t xml:space="preserve">– </w:t>
      </w:r>
      <w:r w:rsidRPr="00B93D96">
        <w:rPr>
          <w:rFonts w:ascii="TimesNewRoman" w:hAnsi="TimesNewRoman" w:cs="TimesNewRoman"/>
          <w:sz w:val="24"/>
          <w:szCs w:val="24"/>
        </w:rPr>
        <w:t>некоммерческой организации</w:t>
      </w:r>
      <w:r w:rsidRPr="00B93D96">
        <w:rPr>
          <w:rFonts w:ascii="Times-Roman" w:hAnsi="Times-Roman" w:cs="Times-Roman"/>
          <w:sz w:val="24"/>
          <w:szCs w:val="24"/>
        </w:rPr>
        <w:t>,</w:t>
      </w:r>
      <w:r w:rsidR="00F925AF">
        <w:rPr>
          <w:rFonts w:cs="Times-Roman"/>
          <w:sz w:val="24"/>
          <w:szCs w:val="24"/>
        </w:rPr>
        <w:t xml:space="preserve"> </w:t>
      </w:r>
      <w:r w:rsidRPr="00B93D96">
        <w:rPr>
          <w:rFonts w:ascii="TimesNewRoman" w:hAnsi="TimesNewRoman" w:cs="TimesNewRoman"/>
          <w:sz w:val="24"/>
          <w:szCs w:val="24"/>
        </w:rPr>
        <w:t>подающего заявку в целях технологического присоединения для поставки</w:t>
      </w:r>
    </w:p>
    <w:p w:rsidR="00B631B7" w:rsidRPr="00B93D96" w:rsidRDefault="00B631B7" w:rsidP="00F925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B93D96">
        <w:rPr>
          <w:rFonts w:ascii="TimesNewRoman" w:hAnsi="TimesNewRoman" w:cs="TimesNewRoman"/>
          <w:sz w:val="24"/>
          <w:szCs w:val="24"/>
        </w:rPr>
        <w:t xml:space="preserve">электроэнергии гражданам </w:t>
      </w:r>
      <w:r w:rsidRPr="00B93D96">
        <w:rPr>
          <w:rFonts w:ascii="Times-Roman" w:hAnsi="Times-Roman" w:cs="Times-Roman"/>
          <w:sz w:val="24"/>
          <w:szCs w:val="24"/>
        </w:rPr>
        <w:t xml:space="preserve">– </w:t>
      </w:r>
      <w:r w:rsidRPr="00B93D96">
        <w:rPr>
          <w:rFonts w:ascii="TimesNewRoman" w:hAnsi="TimesNewRoman" w:cs="TimesNewRoman"/>
          <w:sz w:val="24"/>
          <w:szCs w:val="24"/>
        </w:rPr>
        <w:t>членам этой организации</w:t>
      </w:r>
      <w:r w:rsidRPr="00B93D96">
        <w:rPr>
          <w:rFonts w:ascii="Times-Roman" w:hAnsi="Times-Roman" w:cs="Times-Roman"/>
          <w:sz w:val="24"/>
          <w:szCs w:val="24"/>
        </w:rPr>
        <w:t xml:space="preserve">, </w:t>
      </w:r>
      <w:r w:rsidRPr="00B93D96">
        <w:rPr>
          <w:rFonts w:ascii="TimesNewRoman" w:hAnsi="TimesNewRoman" w:cs="TimesNewRoman"/>
          <w:sz w:val="24"/>
          <w:szCs w:val="24"/>
        </w:rPr>
        <w:t xml:space="preserve">рассчитывающимся </w:t>
      </w:r>
      <w:proofErr w:type="gramStart"/>
      <w:r w:rsidRPr="00B93D96">
        <w:rPr>
          <w:rFonts w:ascii="TimesNewRoman" w:hAnsi="TimesNewRoman" w:cs="TimesNewRoman"/>
          <w:sz w:val="24"/>
          <w:szCs w:val="24"/>
        </w:rPr>
        <w:t>по</w:t>
      </w:r>
      <w:proofErr w:type="gramEnd"/>
    </w:p>
    <w:p w:rsidR="00B631B7" w:rsidRPr="00B93D96" w:rsidRDefault="00B631B7" w:rsidP="00F925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B93D96">
        <w:rPr>
          <w:rFonts w:ascii="TimesNewRoman" w:hAnsi="TimesNewRoman" w:cs="TimesNewRoman"/>
          <w:sz w:val="24"/>
          <w:szCs w:val="24"/>
        </w:rPr>
        <w:t>общему счетчику на вводе</w:t>
      </w:r>
      <w:r w:rsidRPr="00B93D96">
        <w:rPr>
          <w:rFonts w:ascii="Times-Roman" w:hAnsi="Times-Roman" w:cs="Times-Roman"/>
          <w:sz w:val="24"/>
          <w:szCs w:val="24"/>
        </w:rPr>
        <w:t xml:space="preserve">, </w:t>
      </w:r>
      <w:r w:rsidRPr="00B93D96">
        <w:rPr>
          <w:rFonts w:ascii="TimesNewRoman" w:hAnsi="TimesNewRoman" w:cs="TimesNewRoman"/>
          <w:sz w:val="24"/>
          <w:szCs w:val="24"/>
        </w:rPr>
        <w:t xml:space="preserve">в размере </w:t>
      </w:r>
      <w:r w:rsidRPr="00B93D96">
        <w:rPr>
          <w:rFonts w:ascii="Times-Roman" w:hAnsi="Times-Roman" w:cs="Times-Roman"/>
          <w:sz w:val="24"/>
          <w:szCs w:val="24"/>
        </w:rPr>
        <w:t xml:space="preserve">550 </w:t>
      </w:r>
      <w:r w:rsidRPr="00B93D96">
        <w:rPr>
          <w:rFonts w:ascii="TimesNewRoman" w:hAnsi="TimesNewRoman" w:cs="TimesNewRoman"/>
          <w:sz w:val="24"/>
          <w:szCs w:val="24"/>
        </w:rPr>
        <w:t>рублей</w:t>
      </w:r>
      <w:r w:rsidRPr="00B93D96">
        <w:rPr>
          <w:rFonts w:ascii="Times-Roman" w:hAnsi="Times-Roman" w:cs="Times-Roman"/>
          <w:sz w:val="24"/>
          <w:szCs w:val="24"/>
        </w:rPr>
        <w:t xml:space="preserve">, </w:t>
      </w:r>
      <w:r w:rsidRPr="00B93D96">
        <w:rPr>
          <w:rFonts w:ascii="TimesNewRoman" w:hAnsi="TimesNewRoman" w:cs="TimesNewRoman"/>
          <w:sz w:val="24"/>
          <w:szCs w:val="24"/>
        </w:rPr>
        <w:t>умноженных на количество</w:t>
      </w:r>
    </w:p>
    <w:p w:rsidR="00B631B7" w:rsidRPr="00B93D96" w:rsidRDefault="00B631B7" w:rsidP="00F925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B93D96">
        <w:rPr>
          <w:rFonts w:ascii="TimesNewRoman" w:hAnsi="TimesNewRoman" w:cs="TimesNewRoman"/>
          <w:sz w:val="24"/>
          <w:szCs w:val="24"/>
        </w:rPr>
        <w:lastRenderedPageBreak/>
        <w:t xml:space="preserve">членов </w:t>
      </w:r>
      <w:r w:rsidRPr="00B93D96">
        <w:rPr>
          <w:rFonts w:ascii="Times-Roman" w:hAnsi="Times-Roman" w:cs="Times-Roman"/>
          <w:sz w:val="24"/>
          <w:szCs w:val="24"/>
        </w:rPr>
        <w:t>(</w:t>
      </w:r>
      <w:r w:rsidRPr="00B93D96">
        <w:rPr>
          <w:rFonts w:ascii="TimesNewRoman" w:hAnsi="TimesNewRoman" w:cs="TimesNewRoman"/>
          <w:sz w:val="24"/>
          <w:szCs w:val="24"/>
        </w:rPr>
        <w:t>абонентов</w:t>
      </w:r>
      <w:r w:rsidRPr="00B93D96">
        <w:rPr>
          <w:rFonts w:ascii="Times-Roman" w:hAnsi="Times-Roman" w:cs="Times-Roman"/>
          <w:sz w:val="24"/>
          <w:szCs w:val="24"/>
        </w:rPr>
        <w:t xml:space="preserve">) </w:t>
      </w:r>
      <w:r w:rsidRPr="00B93D96">
        <w:rPr>
          <w:rFonts w:ascii="TimesNewRoman" w:hAnsi="TimesNewRoman" w:cs="TimesNewRoman"/>
          <w:sz w:val="24"/>
          <w:szCs w:val="24"/>
        </w:rPr>
        <w:t>этой организации</w:t>
      </w:r>
      <w:r w:rsidRPr="00B93D96">
        <w:rPr>
          <w:rFonts w:ascii="Times-Roman" w:hAnsi="Times-Roman" w:cs="Times-Roman"/>
          <w:sz w:val="24"/>
          <w:szCs w:val="24"/>
        </w:rPr>
        <w:t xml:space="preserve">, </w:t>
      </w:r>
      <w:r w:rsidRPr="00B93D96">
        <w:rPr>
          <w:rFonts w:ascii="TimesNewRoman" w:hAnsi="TimesNewRoman" w:cs="TimesNewRoman"/>
          <w:sz w:val="24"/>
          <w:szCs w:val="24"/>
        </w:rPr>
        <w:t>при условии присоединения каждым</w:t>
      </w:r>
    </w:p>
    <w:p w:rsidR="00B631B7" w:rsidRPr="00B93D96" w:rsidRDefault="00B631B7" w:rsidP="00F925AF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B93D96">
        <w:rPr>
          <w:rFonts w:ascii="TimesNewRoman" w:hAnsi="TimesNewRoman" w:cs="TimesNewRoman"/>
          <w:sz w:val="24"/>
          <w:szCs w:val="24"/>
        </w:rPr>
        <w:t xml:space="preserve">членом этой организации не более </w:t>
      </w:r>
      <w:r w:rsidRPr="00B93D96">
        <w:rPr>
          <w:rFonts w:ascii="Times-Roman" w:hAnsi="Times-Roman" w:cs="Times-Roman"/>
          <w:sz w:val="24"/>
          <w:szCs w:val="24"/>
        </w:rPr>
        <w:t xml:space="preserve">15 </w:t>
      </w:r>
      <w:r w:rsidRPr="00B93D96">
        <w:rPr>
          <w:rFonts w:ascii="TimesNewRoman" w:hAnsi="TimesNewRoman" w:cs="TimesNewRoman"/>
          <w:sz w:val="24"/>
          <w:szCs w:val="24"/>
        </w:rPr>
        <w:t>кВт</w:t>
      </w:r>
      <w:r w:rsidRPr="00B93D96">
        <w:rPr>
          <w:rFonts w:ascii="Times-Roman" w:hAnsi="Times-Roman" w:cs="Times-Roman"/>
          <w:sz w:val="24"/>
          <w:szCs w:val="24"/>
        </w:rPr>
        <w:t>.</w:t>
      </w:r>
    </w:p>
    <w:p w:rsidR="00B631B7" w:rsidRPr="00B93D96" w:rsidRDefault="00B631B7" w:rsidP="00F925AF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B93D96">
        <w:rPr>
          <w:rFonts w:ascii="TimesNewRoman" w:hAnsi="TimesNewRoman" w:cs="TimesNewRoman"/>
          <w:sz w:val="24"/>
          <w:szCs w:val="24"/>
        </w:rPr>
        <w:t xml:space="preserve">К юридическим лицам </w:t>
      </w:r>
      <w:r w:rsidRPr="00B93D96">
        <w:rPr>
          <w:rFonts w:ascii="Times-Roman" w:hAnsi="Times-Roman" w:cs="Times-Roman"/>
          <w:sz w:val="24"/>
          <w:szCs w:val="24"/>
        </w:rPr>
        <w:t xml:space="preserve">– </w:t>
      </w:r>
      <w:r w:rsidRPr="00B93D96">
        <w:rPr>
          <w:rFonts w:ascii="TimesNewRoman" w:hAnsi="TimesNewRoman" w:cs="TimesNewRoman"/>
          <w:sz w:val="24"/>
          <w:szCs w:val="24"/>
        </w:rPr>
        <w:t>некоммерческим организациям</w:t>
      </w:r>
      <w:r w:rsidRPr="00B93D96">
        <w:rPr>
          <w:rFonts w:ascii="Times-Roman" w:hAnsi="Times-Roman" w:cs="Times-Roman"/>
          <w:sz w:val="24"/>
          <w:szCs w:val="24"/>
        </w:rPr>
        <w:t xml:space="preserve">, </w:t>
      </w:r>
      <w:r w:rsidRPr="00B93D96">
        <w:rPr>
          <w:rFonts w:ascii="TimesNewRoman" w:hAnsi="TimesNewRoman" w:cs="TimesNewRoman"/>
          <w:sz w:val="24"/>
          <w:szCs w:val="24"/>
        </w:rPr>
        <w:t>на которых</w:t>
      </w:r>
    </w:p>
    <w:p w:rsidR="00B631B7" w:rsidRPr="00B93D96" w:rsidRDefault="00B631B7" w:rsidP="00F925AF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B93D96">
        <w:rPr>
          <w:rFonts w:ascii="TimesNewRoman" w:hAnsi="TimesNewRoman" w:cs="TimesNewRoman"/>
          <w:sz w:val="24"/>
          <w:szCs w:val="24"/>
        </w:rPr>
        <w:t>распространяется вышеуказанная плата</w:t>
      </w:r>
      <w:r w:rsidRPr="00B93D96">
        <w:rPr>
          <w:rFonts w:ascii="Times-Roman" w:hAnsi="Times-Roman" w:cs="Times-Roman"/>
          <w:sz w:val="24"/>
          <w:szCs w:val="24"/>
        </w:rPr>
        <w:t xml:space="preserve">, </w:t>
      </w:r>
      <w:r w:rsidRPr="00B93D96">
        <w:rPr>
          <w:rFonts w:ascii="TimesNewRoman" w:hAnsi="TimesNewRoman" w:cs="TimesNewRoman"/>
          <w:sz w:val="24"/>
          <w:szCs w:val="24"/>
        </w:rPr>
        <w:t>относятся</w:t>
      </w:r>
      <w:r w:rsidRPr="00B93D96">
        <w:rPr>
          <w:rFonts w:ascii="Times-Roman" w:hAnsi="Times-Roman" w:cs="Times-Roman"/>
          <w:sz w:val="24"/>
          <w:szCs w:val="24"/>
        </w:rPr>
        <w:t>:</w:t>
      </w:r>
    </w:p>
    <w:p w:rsidR="00B631B7" w:rsidRPr="00B93D96" w:rsidRDefault="00B631B7" w:rsidP="00F925AF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B93D96">
        <w:rPr>
          <w:rFonts w:ascii="Times-Roman" w:hAnsi="Times-Roman" w:cs="Times-Roman"/>
          <w:sz w:val="24"/>
          <w:szCs w:val="24"/>
        </w:rPr>
        <w:t xml:space="preserve">- </w:t>
      </w:r>
      <w:r w:rsidRPr="00B93D96">
        <w:rPr>
          <w:rFonts w:ascii="TimesNewRoman" w:hAnsi="TimesNewRoman" w:cs="TimesNewRoman"/>
          <w:sz w:val="24"/>
          <w:szCs w:val="24"/>
        </w:rPr>
        <w:t>садоводческие</w:t>
      </w:r>
      <w:r w:rsidRPr="00B93D96">
        <w:rPr>
          <w:rFonts w:ascii="Times-Roman" w:hAnsi="Times-Roman" w:cs="Times-Roman"/>
          <w:sz w:val="24"/>
          <w:szCs w:val="24"/>
        </w:rPr>
        <w:t xml:space="preserve">, </w:t>
      </w:r>
      <w:r w:rsidRPr="00B93D96">
        <w:rPr>
          <w:rFonts w:ascii="TimesNewRoman" w:hAnsi="TimesNewRoman" w:cs="TimesNewRoman"/>
          <w:sz w:val="24"/>
          <w:szCs w:val="24"/>
        </w:rPr>
        <w:t>огороднические или дачные некоммерческие</w:t>
      </w:r>
    </w:p>
    <w:p w:rsidR="00B631B7" w:rsidRPr="00B93D96" w:rsidRDefault="00B631B7" w:rsidP="00F925AF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proofErr w:type="gramStart"/>
      <w:r w:rsidRPr="00B93D96">
        <w:rPr>
          <w:rFonts w:ascii="TimesNewRoman" w:hAnsi="TimesNewRoman" w:cs="TimesNewRoman"/>
          <w:sz w:val="24"/>
          <w:szCs w:val="24"/>
        </w:rPr>
        <w:t>объединения граждан</w:t>
      </w:r>
      <w:r w:rsidRPr="00B93D96">
        <w:rPr>
          <w:rFonts w:ascii="Times-Roman" w:hAnsi="Times-Roman" w:cs="Times-Roman"/>
          <w:sz w:val="24"/>
          <w:szCs w:val="24"/>
        </w:rPr>
        <w:t>, (</w:t>
      </w:r>
      <w:r w:rsidRPr="00B93D96">
        <w:rPr>
          <w:rFonts w:ascii="TimesNewRoman" w:hAnsi="TimesNewRoman" w:cs="TimesNewRoman"/>
          <w:sz w:val="24"/>
          <w:szCs w:val="24"/>
        </w:rPr>
        <w:t>садоводческое</w:t>
      </w:r>
      <w:r w:rsidRPr="00B93D96">
        <w:rPr>
          <w:rFonts w:ascii="Times-Roman" w:hAnsi="Times-Roman" w:cs="Times-Roman"/>
          <w:sz w:val="24"/>
          <w:szCs w:val="24"/>
        </w:rPr>
        <w:t xml:space="preserve">, </w:t>
      </w:r>
      <w:r w:rsidRPr="00B93D96">
        <w:rPr>
          <w:rFonts w:ascii="TimesNewRoman" w:hAnsi="TimesNewRoman" w:cs="TimesNewRoman"/>
          <w:sz w:val="24"/>
          <w:szCs w:val="24"/>
        </w:rPr>
        <w:t>огородническое или дачное</w:t>
      </w:r>
      <w:proofErr w:type="gramEnd"/>
    </w:p>
    <w:p w:rsidR="00B631B7" w:rsidRPr="00B93D96" w:rsidRDefault="00B631B7" w:rsidP="00F925AF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B93D96">
        <w:rPr>
          <w:rFonts w:ascii="TimesNewRoman" w:hAnsi="TimesNewRoman" w:cs="TimesNewRoman"/>
          <w:sz w:val="24"/>
          <w:szCs w:val="24"/>
        </w:rPr>
        <w:t>некоммерческое товарищество</w:t>
      </w:r>
      <w:r w:rsidRPr="00B93D96">
        <w:rPr>
          <w:rFonts w:ascii="Times-Roman" w:hAnsi="Times-Roman" w:cs="Times-Roman"/>
          <w:sz w:val="24"/>
          <w:szCs w:val="24"/>
        </w:rPr>
        <w:t xml:space="preserve">, </w:t>
      </w:r>
      <w:proofErr w:type="gramStart"/>
      <w:r w:rsidRPr="00B93D96">
        <w:rPr>
          <w:rFonts w:ascii="TimesNewRoman" w:hAnsi="TimesNewRoman" w:cs="TimesNewRoman"/>
          <w:sz w:val="24"/>
          <w:szCs w:val="24"/>
        </w:rPr>
        <w:t>садоводческий</w:t>
      </w:r>
      <w:proofErr w:type="gramEnd"/>
      <w:r w:rsidRPr="00B93D96">
        <w:rPr>
          <w:rFonts w:ascii="Times-Roman" w:hAnsi="Times-Roman" w:cs="Times-Roman"/>
          <w:sz w:val="24"/>
          <w:szCs w:val="24"/>
        </w:rPr>
        <w:t xml:space="preserve">, </w:t>
      </w:r>
      <w:r w:rsidRPr="00B93D96">
        <w:rPr>
          <w:rFonts w:ascii="TimesNewRoman" w:hAnsi="TimesNewRoman" w:cs="TimesNewRoman"/>
          <w:sz w:val="24"/>
          <w:szCs w:val="24"/>
        </w:rPr>
        <w:t>огороднический или дачный</w:t>
      </w:r>
    </w:p>
    <w:p w:rsidR="00B631B7" w:rsidRPr="00B93D96" w:rsidRDefault="00B631B7" w:rsidP="00F925AF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B93D96">
        <w:rPr>
          <w:rFonts w:ascii="TimesNewRoman" w:hAnsi="TimesNewRoman" w:cs="TimesNewRoman"/>
          <w:sz w:val="24"/>
          <w:szCs w:val="24"/>
        </w:rPr>
        <w:t>потребительский кооператив</w:t>
      </w:r>
      <w:r w:rsidRPr="00B93D96">
        <w:rPr>
          <w:rFonts w:ascii="Times-Roman" w:hAnsi="Times-Roman" w:cs="Times-Roman"/>
          <w:sz w:val="24"/>
          <w:szCs w:val="24"/>
        </w:rPr>
        <w:t xml:space="preserve">, </w:t>
      </w:r>
      <w:proofErr w:type="gramStart"/>
      <w:r w:rsidRPr="00B93D96">
        <w:rPr>
          <w:rFonts w:ascii="TimesNewRoman" w:hAnsi="TimesNewRoman" w:cs="TimesNewRoman"/>
          <w:sz w:val="24"/>
          <w:szCs w:val="24"/>
        </w:rPr>
        <w:t>садоводческое</w:t>
      </w:r>
      <w:proofErr w:type="gramEnd"/>
      <w:r w:rsidRPr="00B93D96">
        <w:rPr>
          <w:rFonts w:ascii="Times-Roman" w:hAnsi="Times-Roman" w:cs="Times-Roman"/>
          <w:sz w:val="24"/>
          <w:szCs w:val="24"/>
        </w:rPr>
        <w:t xml:space="preserve">, </w:t>
      </w:r>
      <w:r w:rsidRPr="00B93D96">
        <w:rPr>
          <w:rFonts w:ascii="TimesNewRoman" w:hAnsi="TimesNewRoman" w:cs="TimesNewRoman"/>
          <w:sz w:val="24"/>
          <w:szCs w:val="24"/>
        </w:rPr>
        <w:t>огородническое или дачное</w:t>
      </w:r>
    </w:p>
    <w:p w:rsidR="00B631B7" w:rsidRPr="00B93D96" w:rsidRDefault="00B631B7" w:rsidP="00F925AF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B93D96">
        <w:rPr>
          <w:rFonts w:ascii="TimesNewRoman" w:hAnsi="TimesNewRoman" w:cs="TimesNewRoman"/>
          <w:sz w:val="24"/>
          <w:szCs w:val="24"/>
        </w:rPr>
        <w:t>некоммерческое партнерство</w:t>
      </w:r>
      <w:r w:rsidRPr="00B93D96">
        <w:rPr>
          <w:rFonts w:ascii="Times-Roman" w:hAnsi="Times-Roman" w:cs="Times-Roman"/>
          <w:sz w:val="24"/>
          <w:szCs w:val="24"/>
        </w:rPr>
        <w:t>);</w:t>
      </w:r>
    </w:p>
    <w:p w:rsidR="00B631B7" w:rsidRPr="00B93D96" w:rsidRDefault="00B631B7" w:rsidP="00F925AF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B93D96">
        <w:rPr>
          <w:rFonts w:ascii="Times-Roman" w:hAnsi="Times-Roman" w:cs="Times-Roman"/>
          <w:sz w:val="24"/>
          <w:szCs w:val="24"/>
        </w:rPr>
        <w:t xml:space="preserve">- </w:t>
      </w:r>
      <w:r w:rsidRPr="00B93D96">
        <w:rPr>
          <w:rFonts w:ascii="TimesNewRoman" w:hAnsi="TimesNewRoman" w:cs="TimesNewRoman"/>
          <w:sz w:val="24"/>
          <w:szCs w:val="24"/>
        </w:rPr>
        <w:t>объединения граждан</w:t>
      </w:r>
      <w:r w:rsidRPr="00B93D96">
        <w:rPr>
          <w:rFonts w:ascii="Times-Roman" w:hAnsi="Times-Roman" w:cs="Times-Roman"/>
          <w:sz w:val="24"/>
          <w:szCs w:val="24"/>
        </w:rPr>
        <w:t xml:space="preserve">, </w:t>
      </w:r>
      <w:r w:rsidRPr="00B93D96">
        <w:rPr>
          <w:rFonts w:ascii="TimesNewRoman" w:hAnsi="TimesNewRoman" w:cs="TimesNewRoman"/>
          <w:sz w:val="24"/>
          <w:szCs w:val="24"/>
        </w:rPr>
        <w:t>объединивших свои хозяйственные постройки</w:t>
      </w:r>
    </w:p>
    <w:p w:rsidR="00B631B7" w:rsidRPr="00B93D96" w:rsidRDefault="00B631B7" w:rsidP="00F925AF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B93D96">
        <w:rPr>
          <w:rFonts w:ascii="Times-Roman" w:hAnsi="Times-Roman" w:cs="Times-Roman"/>
          <w:sz w:val="24"/>
          <w:szCs w:val="24"/>
        </w:rPr>
        <w:t>(</w:t>
      </w:r>
      <w:r w:rsidRPr="00B93D96">
        <w:rPr>
          <w:rFonts w:ascii="TimesNewRoman" w:hAnsi="TimesNewRoman" w:cs="TimesNewRoman"/>
          <w:sz w:val="24"/>
          <w:szCs w:val="24"/>
        </w:rPr>
        <w:t>погреба</w:t>
      </w:r>
      <w:r w:rsidRPr="00B93D96">
        <w:rPr>
          <w:rFonts w:ascii="Times-Roman" w:hAnsi="Times-Roman" w:cs="Times-Roman"/>
          <w:sz w:val="24"/>
          <w:szCs w:val="24"/>
        </w:rPr>
        <w:t xml:space="preserve">, </w:t>
      </w:r>
      <w:r w:rsidRPr="00B93D96">
        <w:rPr>
          <w:rFonts w:ascii="TimesNewRoman" w:hAnsi="TimesNewRoman" w:cs="TimesNewRoman"/>
          <w:sz w:val="24"/>
          <w:szCs w:val="24"/>
        </w:rPr>
        <w:t>сараи и иные сооружения аналогичного назначения</w:t>
      </w:r>
      <w:r w:rsidRPr="00B93D96">
        <w:rPr>
          <w:rFonts w:ascii="Times-Roman" w:hAnsi="Times-Roman" w:cs="Times-Roman"/>
          <w:sz w:val="24"/>
          <w:szCs w:val="24"/>
        </w:rPr>
        <w:t>);</w:t>
      </w:r>
    </w:p>
    <w:p w:rsidR="00B631B7" w:rsidRPr="00B93D96" w:rsidRDefault="00B631B7" w:rsidP="00F925AF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B93D96">
        <w:rPr>
          <w:rFonts w:ascii="TimesNewRoman" w:hAnsi="TimesNewRoman" w:cs="TimesNewRoman"/>
          <w:sz w:val="24"/>
          <w:szCs w:val="24"/>
        </w:rPr>
        <w:t>в</w:t>
      </w:r>
      <w:r w:rsidRPr="00B93D96">
        <w:rPr>
          <w:rFonts w:ascii="Times-Roman" w:hAnsi="Times-Roman" w:cs="Times-Roman"/>
          <w:sz w:val="24"/>
          <w:szCs w:val="24"/>
        </w:rPr>
        <w:t xml:space="preserve">) </w:t>
      </w:r>
      <w:r w:rsidRPr="00B93D96">
        <w:rPr>
          <w:rFonts w:ascii="TimesNewRoman" w:hAnsi="TimesNewRoman" w:cs="TimesNewRoman"/>
          <w:sz w:val="24"/>
          <w:szCs w:val="24"/>
        </w:rPr>
        <w:t>для заявителя</w:t>
      </w:r>
      <w:r w:rsidRPr="00B93D96">
        <w:rPr>
          <w:rFonts w:ascii="Times-Roman" w:hAnsi="Times-Roman" w:cs="Times-Roman"/>
          <w:sz w:val="24"/>
          <w:szCs w:val="24"/>
        </w:rPr>
        <w:t xml:space="preserve">, </w:t>
      </w:r>
      <w:r w:rsidRPr="00B93D96">
        <w:rPr>
          <w:rFonts w:ascii="TimesNewRoman" w:hAnsi="TimesNewRoman" w:cs="TimesNewRoman"/>
          <w:sz w:val="24"/>
          <w:szCs w:val="24"/>
        </w:rPr>
        <w:t>кроме подающего заявку на технологическое</w:t>
      </w:r>
      <w:r w:rsidR="00F925AF">
        <w:rPr>
          <w:rFonts w:ascii="TimesNewRoman" w:hAnsi="TimesNewRoman" w:cs="TimesNewRoman"/>
          <w:sz w:val="24"/>
          <w:szCs w:val="24"/>
        </w:rPr>
        <w:t xml:space="preserve"> </w:t>
      </w:r>
      <w:r w:rsidRPr="00B93D96">
        <w:rPr>
          <w:rFonts w:ascii="TimesNewRoman" w:hAnsi="TimesNewRoman" w:cs="TimesNewRoman"/>
          <w:sz w:val="24"/>
          <w:szCs w:val="24"/>
        </w:rPr>
        <w:t xml:space="preserve">присоединение </w:t>
      </w:r>
      <w:proofErr w:type="spellStart"/>
      <w:r w:rsidRPr="00B93D96">
        <w:rPr>
          <w:rFonts w:ascii="TimesNewRoman" w:hAnsi="TimesNewRoman" w:cs="TimesNewRoman"/>
          <w:sz w:val="24"/>
          <w:szCs w:val="24"/>
        </w:rPr>
        <w:t>энергопринимающих</w:t>
      </w:r>
      <w:proofErr w:type="spellEnd"/>
      <w:r w:rsidRPr="00B93D96">
        <w:rPr>
          <w:rFonts w:ascii="TimesNewRoman" w:hAnsi="TimesNewRoman" w:cs="TimesNewRoman"/>
          <w:sz w:val="24"/>
          <w:szCs w:val="24"/>
        </w:rPr>
        <w:t xml:space="preserve"> устрой</w:t>
      </w:r>
      <w:proofErr w:type="gramStart"/>
      <w:r w:rsidRPr="00B93D96">
        <w:rPr>
          <w:rFonts w:ascii="TimesNewRoman" w:hAnsi="TimesNewRoman" w:cs="TimesNewRoman"/>
          <w:sz w:val="24"/>
          <w:szCs w:val="24"/>
        </w:rPr>
        <w:t>ств с пр</w:t>
      </w:r>
      <w:proofErr w:type="gramEnd"/>
      <w:r w:rsidRPr="00B93D96">
        <w:rPr>
          <w:rFonts w:ascii="TimesNewRoman" w:hAnsi="TimesNewRoman" w:cs="TimesNewRoman"/>
          <w:sz w:val="24"/>
          <w:szCs w:val="24"/>
        </w:rPr>
        <w:t>исоединяемой мощностью</w:t>
      </w:r>
      <w:r w:rsidRPr="00B93D96">
        <w:rPr>
          <w:rFonts w:ascii="Times-Roman" w:hAnsi="Times-Roman" w:cs="Times-Roman"/>
          <w:sz w:val="24"/>
          <w:szCs w:val="24"/>
        </w:rPr>
        <w:t>,</w:t>
      </w:r>
      <w:r w:rsidR="00F925AF">
        <w:rPr>
          <w:rFonts w:cs="Times-Roman"/>
          <w:sz w:val="24"/>
          <w:szCs w:val="24"/>
        </w:rPr>
        <w:t xml:space="preserve"> </w:t>
      </w:r>
      <w:r w:rsidRPr="00B93D96">
        <w:rPr>
          <w:rFonts w:ascii="TimesNewRoman" w:hAnsi="TimesNewRoman" w:cs="TimesNewRoman"/>
          <w:sz w:val="24"/>
          <w:szCs w:val="24"/>
        </w:rPr>
        <w:t xml:space="preserve">не превышающей </w:t>
      </w:r>
      <w:r w:rsidRPr="00B93D96">
        <w:rPr>
          <w:rFonts w:ascii="Times-Roman" w:hAnsi="Times-Roman" w:cs="Times-Roman"/>
          <w:sz w:val="24"/>
          <w:szCs w:val="24"/>
        </w:rPr>
        <w:t xml:space="preserve">15 </w:t>
      </w:r>
      <w:r w:rsidRPr="00B93D96">
        <w:rPr>
          <w:rFonts w:ascii="TimesNewRoman" w:hAnsi="TimesNewRoman" w:cs="TimesNewRoman"/>
          <w:sz w:val="24"/>
          <w:szCs w:val="24"/>
        </w:rPr>
        <w:t xml:space="preserve">кВт включительно </w:t>
      </w:r>
      <w:r w:rsidRPr="00B93D96">
        <w:rPr>
          <w:rFonts w:ascii="Times-Roman" w:hAnsi="Times-Roman" w:cs="Times-Roman"/>
          <w:sz w:val="24"/>
          <w:szCs w:val="24"/>
        </w:rPr>
        <w:t>(</w:t>
      </w:r>
      <w:r w:rsidRPr="00B93D96">
        <w:rPr>
          <w:rFonts w:ascii="TimesNewRoman" w:hAnsi="TimesNewRoman" w:cs="TimesNewRoman"/>
          <w:sz w:val="24"/>
          <w:szCs w:val="24"/>
        </w:rPr>
        <w:t>с учетом ранее присоединенной в</w:t>
      </w:r>
      <w:r w:rsidR="00F925AF">
        <w:rPr>
          <w:rFonts w:ascii="TimesNewRoman" w:hAnsi="TimesNewRoman" w:cs="TimesNewRoman"/>
          <w:sz w:val="24"/>
          <w:szCs w:val="24"/>
        </w:rPr>
        <w:t xml:space="preserve"> </w:t>
      </w:r>
      <w:r w:rsidRPr="00B93D96">
        <w:rPr>
          <w:rFonts w:ascii="TimesNewRoman" w:hAnsi="TimesNewRoman" w:cs="TimesNewRoman"/>
          <w:sz w:val="24"/>
          <w:szCs w:val="24"/>
        </w:rPr>
        <w:t>данной точке присоединения мощности</w:t>
      </w:r>
      <w:r w:rsidRPr="00B93D96">
        <w:rPr>
          <w:rFonts w:ascii="Times-Roman" w:hAnsi="Times-Roman" w:cs="Times-Roman"/>
          <w:sz w:val="24"/>
          <w:szCs w:val="24"/>
        </w:rPr>
        <w:t xml:space="preserve">), </w:t>
      </w:r>
      <w:r w:rsidRPr="00B93D96">
        <w:rPr>
          <w:rFonts w:ascii="TimesNewRoman" w:hAnsi="TimesNewRoman" w:cs="TimesNewRoman"/>
          <w:sz w:val="24"/>
          <w:szCs w:val="24"/>
        </w:rPr>
        <w:t xml:space="preserve">согласно приложению № </w:t>
      </w:r>
      <w:r w:rsidRPr="00B93D96">
        <w:rPr>
          <w:rFonts w:ascii="Times-Roman" w:hAnsi="Times-Roman" w:cs="Times-Roman"/>
          <w:sz w:val="24"/>
          <w:szCs w:val="24"/>
        </w:rPr>
        <w:t xml:space="preserve">1 </w:t>
      </w:r>
      <w:r w:rsidRPr="00B93D96">
        <w:rPr>
          <w:rFonts w:ascii="TimesNewRoman" w:hAnsi="TimesNewRoman" w:cs="TimesNewRoman"/>
          <w:sz w:val="24"/>
          <w:szCs w:val="24"/>
        </w:rPr>
        <w:t xml:space="preserve">за </w:t>
      </w:r>
      <w:r w:rsidRPr="00B93D96">
        <w:rPr>
          <w:rFonts w:ascii="Times-Roman" w:hAnsi="Times-Roman" w:cs="Times-Roman"/>
          <w:sz w:val="24"/>
          <w:szCs w:val="24"/>
        </w:rPr>
        <w:t xml:space="preserve">1 </w:t>
      </w:r>
      <w:r w:rsidRPr="00B93D96">
        <w:rPr>
          <w:rFonts w:ascii="TimesNewRoman" w:hAnsi="TimesNewRoman" w:cs="TimesNewRoman"/>
          <w:sz w:val="24"/>
          <w:szCs w:val="24"/>
        </w:rPr>
        <w:t>кВт</w:t>
      </w:r>
      <w:r w:rsidR="00F925AF">
        <w:rPr>
          <w:rFonts w:ascii="TimesNewRoman" w:hAnsi="TimesNewRoman" w:cs="TimesNewRoman"/>
          <w:sz w:val="24"/>
          <w:szCs w:val="24"/>
        </w:rPr>
        <w:t xml:space="preserve"> </w:t>
      </w:r>
      <w:r w:rsidRPr="00B93D96">
        <w:rPr>
          <w:rFonts w:ascii="TimesNewRoman" w:hAnsi="TimesNewRoman" w:cs="TimesNewRoman"/>
          <w:sz w:val="24"/>
          <w:szCs w:val="24"/>
        </w:rPr>
        <w:t>максимальной мощности</w:t>
      </w:r>
      <w:r w:rsidRPr="00B93D96">
        <w:rPr>
          <w:rFonts w:ascii="Times-Roman" w:hAnsi="Times-Roman" w:cs="Times-Roman"/>
          <w:sz w:val="24"/>
          <w:szCs w:val="24"/>
        </w:rPr>
        <w:t>;</w:t>
      </w:r>
    </w:p>
    <w:p w:rsidR="00B631B7" w:rsidRPr="00B93D96" w:rsidRDefault="00B631B7" w:rsidP="00F925AF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B93D96">
        <w:rPr>
          <w:rFonts w:ascii="Times-Roman" w:hAnsi="Times-Roman" w:cs="Times-Roman"/>
          <w:sz w:val="24"/>
          <w:szCs w:val="24"/>
        </w:rPr>
        <w:t xml:space="preserve">2. </w:t>
      </w:r>
      <w:r w:rsidRPr="00B93D96">
        <w:rPr>
          <w:rFonts w:ascii="TimesNewRoman" w:hAnsi="TimesNewRoman" w:cs="TimesNewRoman"/>
          <w:sz w:val="24"/>
          <w:szCs w:val="24"/>
        </w:rPr>
        <w:t>Утвердить стандартизированные тарифные ставки платы за</w:t>
      </w:r>
      <w:r w:rsidR="00F925AF">
        <w:rPr>
          <w:rFonts w:ascii="TimesNewRoman" w:hAnsi="TimesNewRoman" w:cs="TimesNewRoman"/>
          <w:sz w:val="24"/>
          <w:szCs w:val="24"/>
        </w:rPr>
        <w:t xml:space="preserve"> </w:t>
      </w:r>
      <w:r w:rsidRPr="00B93D96">
        <w:rPr>
          <w:rFonts w:ascii="TimesNewRoman" w:hAnsi="TimesNewRoman" w:cs="TimesNewRoman"/>
          <w:sz w:val="24"/>
          <w:szCs w:val="24"/>
        </w:rPr>
        <w:t xml:space="preserve">технологическое присоединение </w:t>
      </w:r>
      <w:proofErr w:type="spellStart"/>
      <w:r w:rsidRPr="00B93D96">
        <w:rPr>
          <w:rFonts w:ascii="TimesNewRoman" w:hAnsi="TimesNewRoman" w:cs="TimesNewRoman"/>
          <w:sz w:val="24"/>
          <w:szCs w:val="24"/>
        </w:rPr>
        <w:t>энергопринимающих</w:t>
      </w:r>
      <w:proofErr w:type="spellEnd"/>
      <w:r w:rsidRPr="00B93D96">
        <w:rPr>
          <w:rFonts w:ascii="TimesNewRoman" w:hAnsi="TimesNewRoman" w:cs="TimesNewRoman"/>
          <w:sz w:val="24"/>
          <w:szCs w:val="24"/>
        </w:rPr>
        <w:t xml:space="preserve"> установок </w:t>
      </w:r>
      <w:proofErr w:type="spellStart"/>
      <w:r w:rsidRPr="00B93D96">
        <w:rPr>
          <w:rFonts w:ascii="TimesNewRoman" w:hAnsi="TimesNewRoman" w:cs="TimesNewRoman"/>
          <w:sz w:val="24"/>
          <w:szCs w:val="24"/>
        </w:rPr>
        <w:t>заявителей</w:t>
      </w:r>
      <w:proofErr w:type="gramStart"/>
      <w:r w:rsidRPr="00B93D96">
        <w:rPr>
          <w:rFonts w:ascii="Times-Roman" w:hAnsi="Times-Roman" w:cs="Times-Roman"/>
          <w:sz w:val="24"/>
          <w:szCs w:val="24"/>
        </w:rPr>
        <w:t>,</w:t>
      </w:r>
      <w:r w:rsidRPr="00B93D96">
        <w:rPr>
          <w:rFonts w:ascii="TimesNewRoman" w:hAnsi="TimesNewRoman" w:cs="TimesNewRoman"/>
          <w:sz w:val="24"/>
          <w:szCs w:val="24"/>
        </w:rPr>
        <w:t>в</w:t>
      </w:r>
      <w:proofErr w:type="gramEnd"/>
      <w:r w:rsidRPr="00B93D96">
        <w:rPr>
          <w:rFonts w:ascii="TimesNewRoman" w:hAnsi="TimesNewRoman" w:cs="TimesNewRoman"/>
          <w:sz w:val="24"/>
          <w:szCs w:val="24"/>
        </w:rPr>
        <w:t>ключая</w:t>
      </w:r>
      <w:proofErr w:type="spellEnd"/>
      <w:r w:rsidRPr="00B93D96">
        <w:rPr>
          <w:rFonts w:ascii="TimesNewRoman" w:hAnsi="TimesNewRoman" w:cs="TimesNewRoman"/>
          <w:sz w:val="24"/>
          <w:szCs w:val="24"/>
        </w:rPr>
        <w:t xml:space="preserve"> стоимость каждого мероприятия согласно приложению № </w:t>
      </w:r>
      <w:r w:rsidRPr="00B93D96">
        <w:rPr>
          <w:rFonts w:ascii="Times-Roman" w:hAnsi="Times-Roman" w:cs="Times-Roman"/>
          <w:sz w:val="24"/>
          <w:szCs w:val="24"/>
        </w:rPr>
        <w:t>2.</w:t>
      </w:r>
    </w:p>
    <w:p w:rsidR="00B631B7" w:rsidRPr="00B93D96" w:rsidRDefault="00B631B7" w:rsidP="00F925AF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B93D96">
        <w:rPr>
          <w:rFonts w:ascii="Times-Roman" w:hAnsi="Times-Roman" w:cs="Times-Roman"/>
          <w:sz w:val="24"/>
          <w:szCs w:val="24"/>
        </w:rPr>
        <w:t xml:space="preserve">3. </w:t>
      </w:r>
      <w:r w:rsidRPr="00B93D96">
        <w:rPr>
          <w:rFonts w:ascii="TimesNewRoman" w:hAnsi="TimesNewRoman" w:cs="TimesNewRoman"/>
          <w:sz w:val="24"/>
          <w:szCs w:val="24"/>
        </w:rPr>
        <w:t>Утвердить формулу платы за технологическое присоединение</w:t>
      </w:r>
      <w:r w:rsidRPr="00B93D96">
        <w:rPr>
          <w:rFonts w:ascii="Times-Roman" w:hAnsi="Times-Roman" w:cs="Times-Roman"/>
          <w:sz w:val="24"/>
          <w:szCs w:val="24"/>
        </w:rPr>
        <w:t>,</w:t>
      </w:r>
    </w:p>
    <w:p w:rsidR="00B631B7" w:rsidRPr="00B93D96" w:rsidRDefault="00B631B7" w:rsidP="00F925AF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B93D96">
        <w:rPr>
          <w:rFonts w:ascii="TimesNewRoman" w:hAnsi="TimesNewRoman" w:cs="TimesNewRoman"/>
          <w:sz w:val="24"/>
          <w:szCs w:val="24"/>
        </w:rPr>
        <w:t>следующим образом</w:t>
      </w:r>
      <w:r w:rsidRPr="00B93D96">
        <w:rPr>
          <w:rFonts w:ascii="Times-Roman" w:hAnsi="Times-Roman" w:cs="Times-Roman"/>
          <w:sz w:val="24"/>
          <w:szCs w:val="24"/>
        </w:rPr>
        <w:t>:</w:t>
      </w:r>
    </w:p>
    <w:p w:rsidR="00B631B7" w:rsidRPr="00B93D96" w:rsidRDefault="00B631B7" w:rsidP="00F925AF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B93D96">
        <w:rPr>
          <w:rFonts w:ascii="TimesNewRoman" w:hAnsi="TimesNewRoman" w:cs="TimesNewRoman"/>
          <w:sz w:val="24"/>
          <w:szCs w:val="24"/>
        </w:rPr>
        <w:t>а</w:t>
      </w:r>
      <w:r w:rsidRPr="00B93D96">
        <w:rPr>
          <w:rFonts w:ascii="Times-Roman" w:hAnsi="Times-Roman" w:cs="Times-Roman"/>
          <w:sz w:val="24"/>
          <w:szCs w:val="24"/>
        </w:rPr>
        <w:t xml:space="preserve">) </w:t>
      </w:r>
      <w:r w:rsidRPr="00B93D96">
        <w:rPr>
          <w:rFonts w:ascii="TimesNewRoman" w:hAnsi="TimesNewRoman" w:cs="TimesNewRoman"/>
          <w:sz w:val="24"/>
          <w:szCs w:val="24"/>
        </w:rPr>
        <w:t xml:space="preserve">если отсутствует необходимость реализации мероприятий </w:t>
      </w:r>
      <w:r w:rsidRPr="00B93D96">
        <w:rPr>
          <w:rFonts w:ascii="Times-Roman" w:hAnsi="Times-Roman" w:cs="Times-Roman"/>
          <w:sz w:val="24"/>
          <w:szCs w:val="24"/>
        </w:rPr>
        <w:t>«</w:t>
      </w:r>
      <w:r w:rsidRPr="00B93D96">
        <w:rPr>
          <w:rFonts w:ascii="TimesNewRoman" w:hAnsi="TimesNewRoman" w:cs="TimesNewRoman"/>
          <w:sz w:val="24"/>
          <w:szCs w:val="24"/>
        </w:rPr>
        <w:t>последней</w:t>
      </w:r>
    </w:p>
    <w:p w:rsidR="00B631B7" w:rsidRPr="00B93D96" w:rsidRDefault="00B631B7" w:rsidP="00F925AF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B93D96">
        <w:rPr>
          <w:rFonts w:ascii="TimesNewRoman" w:hAnsi="TimesNewRoman" w:cs="TimesNewRoman"/>
          <w:sz w:val="24"/>
          <w:szCs w:val="24"/>
        </w:rPr>
        <w:t>мили</w:t>
      </w:r>
      <w:r w:rsidRPr="00B93D96">
        <w:rPr>
          <w:rFonts w:ascii="Times-Roman" w:hAnsi="Times-Roman" w:cs="Times-Roman"/>
          <w:sz w:val="24"/>
          <w:szCs w:val="24"/>
        </w:rPr>
        <w:t>»:</w:t>
      </w:r>
    </w:p>
    <w:p w:rsidR="00B631B7" w:rsidRPr="00B93D96" w:rsidRDefault="00B631B7" w:rsidP="00F925AF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B93D96">
        <w:rPr>
          <w:rFonts w:ascii="Times-Italic" w:hAnsi="Times-Italic" w:cs="Times-Italic"/>
          <w:i/>
          <w:iCs/>
          <w:sz w:val="24"/>
          <w:szCs w:val="24"/>
        </w:rPr>
        <w:t xml:space="preserve">P </w:t>
      </w:r>
      <w:r w:rsidR="00F925AF">
        <w:rPr>
          <w:rFonts w:cs="Times-Italic"/>
          <w:i/>
          <w:iCs/>
          <w:sz w:val="24"/>
          <w:szCs w:val="24"/>
        </w:rPr>
        <w:t>= С</w:t>
      </w:r>
      <w:proofErr w:type="gramStart"/>
      <w:r w:rsidR="00F925AF">
        <w:rPr>
          <w:rFonts w:cs="Times-Italic"/>
          <w:i/>
          <w:iCs/>
          <w:sz w:val="24"/>
          <w:szCs w:val="24"/>
          <w:vertAlign w:val="subscript"/>
        </w:rPr>
        <w:t>1</w:t>
      </w:r>
      <w:proofErr w:type="gramEnd"/>
      <w:r w:rsidRPr="00B93D96">
        <w:rPr>
          <w:rFonts w:ascii="Times-Italic" w:hAnsi="Times-Italic" w:cs="Times-Italic"/>
          <w:i/>
          <w:iCs/>
          <w:sz w:val="24"/>
          <w:szCs w:val="24"/>
        </w:rPr>
        <w:t xml:space="preserve"> </w:t>
      </w:r>
      <w:r w:rsidRPr="00B93D96">
        <w:rPr>
          <w:rFonts w:ascii="Times-Roman" w:hAnsi="Times-Roman" w:cs="Times-Roman"/>
          <w:sz w:val="24"/>
          <w:szCs w:val="24"/>
        </w:rPr>
        <w:t xml:space="preserve">* </w:t>
      </w:r>
      <w:proofErr w:type="spellStart"/>
      <w:r w:rsidR="00F925AF" w:rsidRPr="00B93D96">
        <w:rPr>
          <w:rFonts w:ascii="Times-Roman" w:hAnsi="Times-Roman" w:cs="Times-Roman"/>
          <w:sz w:val="24"/>
          <w:szCs w:val="24"/>
        </w:rPr>
        <w:t>Ni</w:t>
      </w:r>
      <w:proofErr w:type="spellEnd"/>
      <w:r w:rsidRPr="00B93D96">
        <w:rPr>
          <w:rFonts w:ascii="Symbol" w:hAnsi="Symbol" w:cs="Symbol"/>
          <w:sz w:val="24"/>
          <w:szCs w:val="24"/>
        </w:rPr>
        <w:t></w:t>
      </w:r>
      <w:r w:rsidRPr="00B93D96">
        <w:rPr>
          <w:rFonts w:ascii="Times-Roman" w:hAnsi="Times-Roman" w:cs="Times-Roman"/>
          <w:sz w:val="24"/>
          <w:szCs w:val="24"/>
        </w:rPr>
        <w:t xml:space="preserve">, </w:t>
      </w:r>
      <w:r w:rsidRPr="00B93D96">
        <w:rPr>
          <w:rFonts w:ascii="TimesNewRoman" w:hAnsi="TimesNewRoman" w:cs="TimesNewRoman"/>
          <w:sz w:val="24"/>
          <w:szCs w:val="24"/>
        </w:rPr>
        <w:t>где</w:t>
      </w:r>
    </w:p>
    <w:p w:rsidR="00B631B7" w:rsidRPr="00B93D96" w:rsidRDefault="00B631B7" w:rsidP="00F925AF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B93D96">
        <w:rPr>
          <w:rFonts w:ascii="Times-Roman" w:hAnsi="Times-Roman" w:cs="Times-Roman"/>
          <w:sz w:val="24"/>
          <w:szCs w:val="24"/>
        </w:rPr>
        <w:t xml:space="preserve">C1 - </w:t>
      </w:r>
      <w:r w:rsidRPr="00B93D96">
        <w:rPr>
          <w:rFonts w:ascii="TimesNewRoman" w:hAnsi="TimesNewRoman" w:cs="TimesNewRoman"/>
          <w:sz w:val="24"/>
          <w:szCs w:val="24"/>
        </w:rPr>
        <w:t xml:space="preserve">стандартизированная тарифная ставка на покрытие расходов </w:t>
      </w:r>
      <w:proofErr w:type="gramStart"/>
      <w:r w:rsidRPr="00B93D96">
        <w:rPr>
          <w:rFonts w:ascii="TimesNewRoman" w:hAnsi="TimesNewRoman" w:cs="TimesNewRoman"/>
          <w:sz w:val="24"/>
          <w:szCs w:val="24"/>
        </w:rPr>
        <w:t>на</w:t>
      </w:r>
      <w:proofErr w:type="gramEnd"/>
    </w:p>
    <w:p w:rsidR="00B631B7" w:rsidRPr="00B93D96" w:rsidRDefault="00B631B7" w:rsidP="00F925AF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B93D96">
        <w:rPr>
          <w:rFonts w:ascii="TimesNewRoman" w:hAnsi="TimesNewRoman" w:cs="TimesNewRoman"/>
          <w:sz w:val="24"/>
          <w:szCs w:val="24"/>
        </w:rPr>
        <w:t xml:space="preserve">технологическое присоединение </w:t>
      </w:r>
      <w:proofErr w:type="spellStart"/>
      <w:r w:rsidRPr="00B93D96">
        <w:rPr>
          <w:rFonts w:ascii="TimesNewRoman" w:hAnsi="TimesNewRoman" w:cs="TimesNewRoman"/>
          <w:sz w:val="24"/>
          <w:szCs w:val="24"/>
        </w:rPr>
        <w:t>энергопринимающих</w:t>
      </w:r>
      <w:proofErr w:type="spellEnd"/>
      <w:r w:rsidRPr="00B93D96">
        <w:rPr>
          <w:rFonts w:ascii="TimesNewRoman" w:hAnsi="TimesNewRoman" w:cs="TimesNewRoman"/>
          <w:sz w:val="24"/>
          <w:szCs w:val="24"/>
        </w:rPr>
        <w:t xml:space="preserve"> устройств потребителей</w:t>
      </w:r>
    </w:p>
    <w:p w:rsidR="00B631B7" w:rsidRPr="00B93D96" w:rsidRDefault="00B631B7" w:rsidP="00F925AF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B93D96">
        <w:rPr>
          <w:rFonts w:ascii="TimesNewRoman" w:hAnsi="TimesNewRoman" w:cs="TimesNewRoman"/>
          <w:sz w:val="24"/>
          <w:szCs w:val="24"/>
        </w:rPr>
        <w:t>электрической энергии</w:t>
      </w:r>
      <w:r w:rsidRPr="00B93D96">
        <w:rPr>
          <w:rFonts w:ascii="Times-Roman" w:hAnsi="Times-Roman" w:cs="Times-Roman"/>
          <w:sz w:val="24"/>
          <w:szCs w:val="24"/>
        </w:rPr>
        <w:t xml:space="preserve">, </w:t>
      </w:r>
      <w:r w:rsidRPr="00B93D96">
        <w:rPr>
          <w:rFonts w:ascii="TimesNewRoman" w:hAnsi="TimesNewRoman" w:cs="TimesNewRoman"/>
          <w:sz w:val="24"/>
          <w:szCs w:val="24"/>
        </w:rPr>
        <w:t>объектов электросетевого хозяйства</w:t>
      </w:r>
      <w:r w:rsidRPr="00B93D96">
        <w:rPr>
          <w:rFonts w:ascii="Times-Roman" w:hAnsi="Times-Roman" w:cs="Times-Roman"/>
          <w:sz w:val="24"/>
          <w:szCs w:val="24"/>
        </w:rPr>
        <w:t xml:space="preserve">, </w:t>
      </w:r>
      <w:r w:rsidRPr="00B93D96">
        <w:rPr>
          <w:rFonts w:ascii="TimesNewRoman" w:hAnsi="TimesNewRoman" w:cs="TimesNewRoman"/>
          <w:sz w:val="24"/>
          <w:szCs w:val="24"/>
        </w:rPr>
        <w:t>принадлежащих</w:t>
      </w:r>
    </w:p>
    <w:p w:rsidR="00B631B7" w:rsidRPr="00B93D96" w:rsidRDefault="00B631B7" w:rsidP="00F925AF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B93D96">
        <w:rPr>
          <w:rFonts w:ascii="TimesNewRoman" w:hAnsi="TimesNewRoman" w:cs="TimesNewRoman"/>
          <w:sz w:val="24"/>
          <w:szCs w:val="24"/>
        </w:rPr>
        <w:t>сетевым организациям и иным лицам</w:t>
      </w:r>
      <w:r w:rsidRPr="00B93D96">
        <w:rPr>
          <w:rFonts w:ascii="Times-Roman" w:hAnsi="Times-Roman" w:cs="Times-Roman"/>
          <w:sz w:val="24"/>
          <w:szCs w:val="24"/>
        </w:rPr>
        <w:t xml:space="preserve">, </w:t>
      </w:r>
      <w:r w:rsidRPr="00B93D96">
        <w:rPr>
          <w:rFonts w:ascii="TimesNewRoman" w:hAnsi="TimesNewRoman" w:cs="TimesNewRoman"/>
          <w:sz w:val="24"/>
          <w:szCs w:val="24"/>
        </w:rPr>
        <w:t>по мероприятиям</w:t>
      </w:r>
      <w:r w:rsidRPr="00B93D96">
        <w:rPr>
          <w:rFonts w:ascii="Times-Roman" w:hAnsi="Times-Roman" w:cs="Times-Roman"/>
          <w:sz w:val="24"/>
          <w:szCs w:val="24"/>
        </w:rPr>
        <w:t xml:space="preserve">, </w:t>
      </w:r>
      <w:r w:rsidRPr="00B93D96">
        <w:rPr>
          <w:rFonts w:ascii="TimesNewRoman" w:hAnsi="TimesNewRoman" w:cs="TimesNewRoman"/>
          <w:sz w:val="24"/>
          <w:szCs w:val="24"/>
        </w:rPr>
        <w:t xml:space="preserve">указанным в пункте </w:t>
      </w:r>
      <w:r w:rsidRPr="00B93D96">
        <w:rPr>
          <w:rFonts w:ascii="Times-Roman" w:hAnsi="Times-Roman" w:cs="Times-Roman"/>
          <w:sz w:val="24"/>
          <w:szCs w:val="24"/>
        </w:rPr>
        <w:t>16</w:t>
      </w:r>
    </w:p>
    <w:p w:rsidR="00B631B7" w:rsidRPr="00B93D96" w:rsidRDefault="00B631B7" w:rsidP="00F925AF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B93D96">
        <w:rPr>
          <w:rFonts w:ascii="TimesNewRoman" w:hAnsi="TimesNewRoman" w:cs="TimesNewRoman"/>
          <w:sz w:val="24"/>
          <w:szCs w:val="24"/>
        </w:rPr>
        <w:t xml:space="preserve">Методических указаний </w:t>
      </w:r>
      <w:r w:rsidRPr="00B93D96">
        <w:rPr>
          <w:rFonts w:ascii="Times-Roman" w:hAnsi="Times-Roman" w:cs="Times-Roman"/>
          <w:sz w:val="24"/>
          <w:szCs w:val="24"/>
        </w:rPr>
        <w:t>(</w:t>
      </w:r>
      <w:r w:rsidRPr="00B93D96">
        <w:rPr>
          <w:rFonts w:ascii="TimesNewRoman" w:hAnsi="TimesNewRoman" w:cs="TimesNewRoman"/>
          <w:sz w:val="24"/>
          <w:szCs w:val="24"/>
        </w:rPr>
        <w:t xml:space="preserve">кроме подпунктов </w:t>
      </w:r>
      <w:r w:rsidRPr="00B93D96">
        <w:rPr>
          <w:rFonts w:ascii="Times-Roman" w:hAnsi="Times-Roman" w:cs="Times-Roman"/>
          <w:sz w:val="24"/>
          <w:szCs w:val="24"/>
        </w:rPr>
        <w:t>"</w:t>
      </w:r>
      <w:r w:rsidRPr="00B93D96">
        <w:rPr>
          <w:rFonts w:ascii="TimesNewRoman" w:hAnsi="TimesNewRoman" w:cs="TimesNewRoman"/>
          <w:sz w:val="24"/>
          <w:szCs w:val="24"/>
        </w:rPr>
        <w:t>б</w:t>
      </w:r>
      <w:r w:rsidRPr="00B93D96">
        <w:rPr>
          <w:rFonts w:ascii="Times-Roman" w:hAnsi="Times-Roman" w:cs="Times-Roman"/>
          <w:sz w:val="24"/>
          <w:szCs w:val="24"/>
        </w:rPr>
        <w:t xml:space="preserve">" </w:t>
      </w:r>
      <w:r w:rsidRPr="00B93D96">
        <w:rPr>
          <w:rFonts w:ascii="TimesNewRoman" w:hAnsi="TimesNewRoman" w:cs="TimesNewRoman"/>
          <w:sz w:val="24"/>
          <w:szCs w:val="24"/>
        </w:rPr>
        <w:t xml:space="preserve">и </w:t>
      </w:r>
      <w:r w:rsidRPr="00B93D96">
        <w:rPr>
          <w:rFonts w:ascii="Times-Roman" w:hAnsi="Times-Roman" w:cs="Times-Roman"/>
          <w:sz w:val="24"/>
          <w:szCs w:val="24"/>
        </w:rPr>
        <w:t>"</w:t>
      </w:r>
      <w:r w:rsidRPr="00B93D96">
        <w:rPr>
          <w:rFonts w:ascii="TimesNewRoman" w:hAnsi="TimesNewRoman" w:cs="TimesNewRoman"/>
          <w:sz w:val="24"/>
          <w:szCs w:val="24"/>
        </w:rPr>
        <w:t>в</w:t>
      </w:r>
      <w:r w:rsidRPr="00B93D96">
        <w:rPr>
          <w:rFonts w:ascii="Times-Roman" w:hAnsi="Times-Roman" w:cs="Times-Roman"/>
          <w:sz w:val="24"/>
          <w:szCs w:val="24"/>
        </w:rPr>
        <w:t>");</w:t>
      </w:r>
    </w:p>
    <w:p w:rsidR="00B631B7" w:rsidRPr="00B93D96" w:rsidRDefault="00B631B7" w:rsidP="00F925AF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proofErr w:type="spellStart"/>
      <w:r w:rsidRPr="00B93D96">
        <w:rPr>
          <w:rFonts w:ascii="Times-Roman" w:hAnsi="Times-Roman" w:cs="Times-Roman"/>
          <w:sz w:val="24"/>
          <w:szCs w:val="24"/>
        </w:rPr>
        <w:t>Ni</w:t>
      </w:r>
      <w:proofErr w:type="spellEnd"/>
      <w:r w:rsidRPr="00B93D96">
        <w:rPr>
          <w:rFonts w:ascii="Times-Roman" w:hAnsi="Times-Roman" w:cs="Times-Roman"/>
          <w:sz w:val="24"/>
          <w:szCs w:val="24"/>
        </w:rPr>
        <w:t xml:space="preserve"> - </w:t>
      </w:r>
      <w:r w:rsidRPr="00B93D96">
        <w:rPr>
          <w:rFonts w:ascii="TimesNewRoman" w:hAnsi="TimesNewRoman" w:cs="TimesNewRoman"/>
          <w:sz w:val="24"/>
          <w:szCs w:val="24"/>
        </w:rPr>
        <w:t>объём максимальной мощности</w:t>
      </w:r>
      <w:r w:rsidRPr="00B93D96">
        <w:rPr>
          <w:rFonts w:ascii="Times-Roman" w:hAnsi="Times-Roman" w:cs="Times-Roman"/>
          <w:sz w:val="24"/>
          <w:szCs w:val="24"/>
        </w:rPr>
        <w:t xml:space="preserve">, </w:t>
      </w:r>
      <w:r w:rsidRPr="00B93D96">
        <w:rPr>
          <w:rFonts w:ascii="TimesNewRoman" w:hAnsi="TimesNewRoman" w:cs="TimesNewRoman"/>
          <w:sz w:val="24"/>
          <w:szCs w:val="24"/>
        </w:rPr>
        <w:t>указанный в заявке на</w:t>
      </w:r>
      <w:r w:rsidR="00F925AF">
        <w:rPr>
          <w:rFonts w:ascii="TimesNewRoman" w:hAnsi="TimesNewRoman" w:cs="TimesNewRoman"/>
          <w:sz w:val="24"/>
          <w:szCs w:val="24"/>
        </w:rPr>
        <w:t xml:space="preserve"> </w:t>
      </w:r>
      <w:r w:rsidRPr="00B93D96">
        <w:rPr>
          <w:rFonts w:ascii="TimesNewRoman" w:hAnsi="TimesNewRoman" w:cs="TimesNewRoman"/>
          <w:sz w:val="24"/>
          <w:szCs w:val="24"/>
        </w:rPr>
        <w:t>технологическое присоединение Заявителем</w:t>
      </w:r>
      <w:r w:rsidRPr="00B93D96">
        <w:rPr>
          <w:rFonts w:ascii="Times-Roman" w:hAnsi="Times-Roman" w:cs="Times-Roman"/>
          <w:sz w:val="24"/>
          <w:szCs w:val="24"/>
        </w:rPr>
        <w:t>.</w:t>
      </w:r>
    </w:p>
    <w:p w:rsidR="00B631B7" w:rsidRDefault="00B631B7" w:rsidP="00F925AF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en-US"/>
        </w:rPr>
      </w:pPr>
      <w:r w:rsidRPr="00B93D96">
        <w:rPr>
          <w:rFonts w:ascii="TimesNewRoman" w:hAnsi="TimesNewRoman" w:cs="TimesNewRoman"/>
          <w:sz w:val="24"/>
          <w:szCs w:val="24"/>
        </w:rPr>
        <w:t>б</w:t>
      </w:r>
      <w:r w:rsidRPr="00B93D96">
        <w:rPr>
          <w:rFonts w:ascii="Times-Roman" w:hAnsi="Times-Roman" w:cs="Times-Roman"/>
          <w:sz w:val="24"/>
          <w:szCs w:val="24"/>
        </w:rPr>
        <w:t xml:space="preserve">) </w:t>
      </w:r>
      <w:r w:rsidRPr="00B93D96">
        <w:rPr>
          <w:rFonts w:ascii="TimesNewRoman" w:hAnsi="TimesNewRoman" w:cs="TimesNewRoman"/>
          <w:sz w:val="24"/>
          <w:szCs w:val="24"/>
        </w:rPr>
        <w:t>если при технологическом присоединении заявителя согласно</w:t>
      </w:r>
      <w:r w:rsidR="00C66BB5">
        <w:rPr>
          <w:rFonts w:ascii="TimesNewRoman" w:hAnsi="TimesNewRoman" w:cs="TimesNewRoman"/>
          <w:sz w:val="24"/>
          <w:szCs w:val="24"/>
        </w:rPr>
        <w:t xml:space="preserve"> </w:t>
      </w:r>
      <w:r w:rsidRPr="00B93D96">
        <w:rPr>
          <w:rFonts w:ascii="TimesNewRoman" w:hAnsi="TimesNewRoman" w:cs="TimesNewRoman"/>
          <w:sz w:val="24"/>
          <w:szCs w:val="24"/>
        </w:rPr>
        <w:t xml:space="preserve">техническим условиям предусматривается мероприятие </w:t>
      </w:r>
      <w:r w:rsidRPr="00B93D96">
        <w:rPr>
          <w:rFonts w:ascii="Times-Roman" w:hAnsi="Times-Roman" w:cs="Times-Roman"/>
          <w:sz w:val="24"/>
          <w:szCs w:val="24"/>
        </w:rPr>
        <w:t>"</w:t>
      </w:r>
      <w:r w:rsidRPr="00B93D96">
        <w:rPr>
          <w:rFonts w:ascii="TimesNewRoman" w:hAnsi="TimesNewRoman" w:cs="TimesNewRoman"/>
          <w:sz w:val="24"/>
          <w:szCs w:val="24"/>
        </w:rPr>
        <w:t>последней мили</w:t>
      </w:r>
      <w:r w:rsidRPr="00B93D96">
        <w:rPr>
          <w:rFonts w:ascii="Times-Roman" w:hAnsi="Times-Roman" w:cs="Times-Roman"/>
          <w:sz w:val="24"/>
          <w:szCs w:val="24"/>
        </w:rPr>
        <w:t xml:space="preserve">" </w:t>
      </w:r>
      <w:r w:rsidRPr="00B93D96">
        <w:rPr>
          <w:rFonts w:ascii="TimesNewRoman" w:hAnsi="TimesNewRoman" w:cs="TimesNewRoman"/>
          <w:sz w:val="24"/>
          <w:szCs w:val="24"/>
        </w:rPr>
        <w:t>по</w:t>
      </w:r>
      <w:r w:rsidR="00C66BB5">
        <w:rPr>
          <w:rFonts w:ascii="TimesNewRoman" w:hAnsi="TimesNewRoman" w:cs="TimesNewRoman"/>
          <w:sz w:val="24"/>
          <w:szCs w:val="24"/>
        </w:rPr>
        <w:t xml:space="preserve"> </w:t>
      </w:r>
      <w:r w:rsidRPr="00B93D96">
        <w:rPr>
          <w:rFonts w:ascii="TimesNewRoman" w:hAnsi="TimesNewRoman" w:cs="TimesNewRoman"/>
          <w:sz w:val="24"/>
          <w:szCs w:val="24"/>
        </w:rPr>
        <w:t xml:space="preserve">прокладке воздушных и </w:t>
      </w:r>
      <w:r w:rsidRPr="00B93D96">
        <w:rPr>
          <w:rFonts w:ascii="Times-Roman" w:hAnsi="Times-Roman" w:cs="Times-Roman"/>
          <w:sz w:val="24"/>
          <w:szCs w:val="24"/>
        </w:rPr>
        <w:t>(</w:t>
      </w:r>
      <w:r w:rsidRPr="00B93D96">
        <w:rPr>
          <w:rFonts w:ascii="TimesNewRoman" w:hAnsi="TimesNewRoman" w:cs="TimesNewRoman"/>
          <w:sz w:val="24"/>
          <w:szCs w:val="24"/>
        </w:rPr>
        <w:t>или</w:t>
      </w:r>
      <w:r w:rsidRPr="00B93D96">
        <w:rPr>
          <w:rFonts w:ascii="Times-Roman" w:hAnsi="Times-Roman" w:cs="Times-Roman"/>
          <w:sz w:val="24"/>
          <w:szCs w:val="24"/>
        </w:rPr>
        <w:t xml:space="preserve">) </w:t>
      </w:r>
      <w:r w:rsidRPr="00B93D96">
        <w:rPr>
          <w:rFonts w:ascii="TimesNewRoman" w:hAnsi="TimesNewRoman" w:cs="TimesNewRoman"/>
          <w:sz w:val="24"/>
          <w:szCs w:val="24"/>
        </w:rPr>
        <w:t>кабельных линий</w:t>
      </w:r>
      <w:r w:rsidRPr="00B93D96">
        <w:rPr>
          <w:rFonts w:ascii="Times-Roman" w:hAnsi="Times-Roman" w:cs="Times-Roman"/>
          <w:sz w:val="24"/>
          <w:szCs w:val="24"/>
        </w:rPr>
        <w:t xml:space="preserve">, </w:t>
      </w:r>
      <w:r w:rsidRPr="00B93D96">
        <w:rPr>
          <w:rFonts w:ascii="TimesNewRoman" w:hAnsi="TimesNewRoman" w:cs="TimesNewRoman"/>
          <w:sz w:val="24"/>
          <w:szCs w:val="24"/>
        </w:rPr>
        <w:t xml:space="preserve">и </w:t>
      </w:r>
      <w:r w:rsidRPr="00B93D96">
        <w:rPr>
          <w:rFonts w:ascii="Times-Roman" w:hAnsi="Times-Roman" w:cs="Times-Roman"/>
          <w:sz w:val="24"/>
          <w:szCs w:val="24"/>
        </w:rPr>
        <w:t>(</w:t>
      </w:r>
      <w:r w:rsidRPr="00B93D96">
        <w:rPr>
          <w:rFonts w:ascii="TimesNewRoman" w:hAnsi="TimesNewRoman" w:cs="TimesNewRoman"/>
          <w:sz w:val="24"/>
          <w:szCs w:val="24"/>
        </w:rPr>
        <w:t>или</w:t>
      </w:r>
      <w:r w:rsidRPr="00B93D96">
        <w:rPr>
          <w:rFonts w:ascii="Times-Roman" w:hAnsi="Times-Roman" w:cs="Times-Roman"/>
          <w:sz w:val="24"/>
          <w:szCs w:val="24"/>
        </w:rPr>
        <w:t xml:space="preserve">) </w:t>
      </w:r>
      <w:r w:rsidRPr="00B93D96">
        <w:rPr>
          <w:rFonts w:ascii="TimesNewRoman" w:hAnsi="TimesNewRoman" w:cs="TimesNewRoman"/>
          <w:sz w:val="24"/>
          <w:szCs w:val="24"/>
        </w:rPr>
        <w:t>строительству</w:t>
      </w:r>
      <w:r w:rsidR="00C66BB5">
        <w:rPr>
          <w:rFonts w:ascii="TimesNewRoman" w:hAnsi="TimesNewRoman" w:cs="TimesNewRoman"/>
          <w:sz w:val="24"/>
          <w:szCs w:val="24"/>
        </w:rPr>
        <w:t xml:space="preserve"> </w:t>
      </w:r>
      <w:r w:rsidRPr="00B93D96">
        <w:rPr>
          <w:rFonts w:ascii="TimesNewRoman" w:hAnsi="TimesNewRoman" w:cs="TimesNewRoman"/>
          <w:sz w:val="24"/>
          <w:szCs w:val="24"/>
        </w:rPr>
        <w:t xml:space="preserve">комплектных трансформаторных подстанций </w:t>
      </w:r>
      <w:r w:rsidRPr="00B93D96">
        <w:rPr>
          <w:rFonts w:ascii="Times-Roman" w:hAnsi="Times-Roman" w:cs="Times-Roman"/>
          <w:sz w:val="24"/>
          <w:szCs w:val="24"/>
        </w:rPr>
        <w:t>(</w:t>
      </w:r>
      <w:r w:rsidRPr="00B93D96">
        <w:rPr>
          <w:rFonts w:ascii="TimesNewRoman" w:hAnsi="TimesNewRoman" w:cs="TimesNewRoman"/>
          <w:sz w:val="24"/>
          <w:szCs w:val="24"/>
        </w:rPr>
        <w:t>КТП</w:t>
      </w:r>
      <w:r w:rsidRPr="00B93D96">
        <w:rPr>
          <w:rFonts w:ascii="Times-Roman" w:hAnsi="Times-Roman" w:cs="Times-Roman"/>
          <w:sz w:val="24"/>
          <w:szCs w:val="24"/>
        </w:rPr>
        <w:t xml:space="preserve">), </w:t>
      </w:r>
      <w:r w:rsidRPr="00B93D96">
        <w:rPr>
          <w:rFonts w:ascii="TimesNewRoman" w:hAnsi="TimesNewRoman" w:cs="TimesNewRoman"/>
          <w:sz w:val="24"/>
          <w:szCs w:val="24"/>
        </w:rPr>
        <w:t>распределительных</w:t>
      </w:r>
      <w:r w:rsidR="00C66BB5">
        <w:rPr>
          <w:rFonts w:ascii="TimesNewRoman" w:hAnsi="TimesNewRoman" w:cs="TimesNewRoman"/>
          <w:sz w:val="24"/>
          <w:szCs w:val="24"/>
        </w:rPr>
        <w:t xml:space="preserve"> </w:t>
      </w:r>
      <w:r w:rsidRPr="00B93D96">
        <w:rPr>
          <w:rFonts w:ascii="TimesNewRoman" w:hAnsi="TimesNewRoman" w:cs="TimesNewRoman"/>
          <w:sz w:val="24"/>
          <w:szCs w:val="24"/>
        </w:rPr>
        <w:t xml:space="preserve">трансформаторных подстанций </w:t>
      </w:r>
      <w:r w:rsidRPr="00B93D96">
        <w:rPr>
          <w:rFonts w:ascii="Times-Roman" w:hAnsi="Times-Roman" w:cs="Times-Roman"/>
          <w:sz w:val="24"/>
          <w:szCs w:val="24"/>
        </w:rPr>
        <w:t>(</w:t>
      </w:r>
      <w:r w:rsidRPr="00B93D96">
        <w:rPr>
          <w:rFonts w:ascii="TimesNewRoman" w:hAnsi="TimesNewRoman" w:cs="TimesNewRoman"/>
          <w:sz w:val="24"/>
          <w:szCs w:val="24"/>
        </w:rPr>
        <w:t>РТП</w:t>
      </w:r>
      <w:r w:rsidRPr="00B93D96">
        <w:rPr>
          <w:rFonts w:ascii="Times-Roman" w:hAnsi="Times-Roman" w:cs="Times-Roman"/>
          <w:sz w:val="24"/>
          <w:szCs w:val="24"/>
        </w:rPr>
        <w:t xml:space="preserve">) </w:t>
      </w:r>
      <w:r w:rsidRPr="00B93D96">
        <w:rPr>
          <w:rFonts w:ascii="TimesNewRoman" w:hAnsi="TimesNewRoman" w:cs="TimesNewRoman"/>
          <w:sz w:val="24"/>
          <w:szCs w:val="24"/>
        </w:rPr>
        <w:t xml:space="preserve">с уровнем напряжения до </w:t>
      </w:r>
      <w:r w:rsidRPr="00B93D96">
        <w:rPr>
          <w:rFonts w:ascii="Times-Roman" w:hAnsi="Times-Roman" w:cs="Times-Roman"/>
          <w:sz w:val="24"/>
          <w:szCs w:val="24"/>
        </w:rPr>
        <w:t xml:space="preserve">35 </w:t>
      </w:r>
      <w:proofErr w:type="spellStart"/>
      <w:r w:rsidRPr="00B93D96">
        <w:rPr>
          <w:rFonts w:ascii="TimesNewRoman" w:hAnsi="TimesNewRoman" w:cs="TimesNewRoman"/>
          <w:sz w:val="24"/>
          <w:szCs w:val="24"/>
        </w:rPr>
        <w:t>кВ</w:t>
      </w:r>
      <w:proofErr w:type="spellEnd"/>
      <w:r w:rsidRPr="00B93D96">
        <w:rPr>
          <w:rFonts w:ascii="Times-Roman" w:hAnsi="Times-Roman" w:cs="Times-Roman"/>
          <w:sz w:val="24"/>
          <w:szCs w:val="24"/>
        </w:rPr>
        <w:t>:</w:t>
      </w:r>
    </w:p>
    <w:p w:rsidR="00C66BB5" w:rsidRDefault="00C66BB5" w:rsidP="00F925AF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en-US"/>
        </w:rPr>
      </w:pPr>
    </w:p>
    <w:p w:rsidR="00C66BB5" w:rsidRPr="00EF31DF" w:rsidRDefault="00C66BB5" w:rsidP="00C66BB5">
      <w:pPr>
        <w:autoSpaceDE w:val="0"/>
        <w:autoSpaceDN w:val="0"/>
        <w:adjustRightInd w:val="0"/>
        <w:spacing w:after="0" w:line="240" w:lineRule="auto"/>
        <w:jc w:val="both"/>
        <w:rPr>
          <w:rFonts w:cs="Times-Italic"/>
          <w:i/>
          <w:iCs/>
          <w:sz w:val="24"/>
          <w:szCs w:val="24"/>
        </w:rPr>
      </w:pPr>
      <w:proofErr w:type="gramStart"/>
      <w:r>
        <w:rPr>
          <w:rFonts w:cs="Times-Roman"/>
          <w:sz w:val="24"/>
          <w:szCs w:val="24"/>
        </w:rPr>
        <w:t>Р</w:t>
      </w:r>
      <w:proofErr w:type="gramEnd"/>
      <w:r>
        <w:rPr>
          <w:rFonts w:cs="Times-Roman"/>
          <w:sz w:val="24"/>
          <w:szCs w:val="24"/>
        </w:rPr>
        <w:t xml:space="preserve"> = С </w:t>
      </w:r>
      <w:r>
        <w:rPr>
          <w:rFonts w:cs="Times-Roman"/>
          <w:sz w:val="24"/>
          <w:szCs w:val="24"/>
          <w:vertAlign w:val="subscript"/>
        </w:rPr>
        <w:t xml:space="preserve">1 </w:t>
      </w:r>
      <w:r>
        <w:rPr>
          <w:rFonts w:cs="Times-Roman"/>
          <w:sz w:val="24"/>
          <w:szCs w:val="24"/>
        </w:rPr>
        <w:t>*</w:t>
      </w:r>
      <w:r w:rsidRPr="00C66BB5">
        <w:rPr>
          <w:rFonts w:ascii="Times-Roman" w:hAnsi="Times-Roman" w:cs="Times-Roman"/>
          <w:sz w:val="24"/>
          <w:szCs w:val="24"/>
        </w:rPr>
        <w:t xml:space="preserve"> </w:t>
      </w:r>
      <w:proofErr w:type="spellStart"/>
      <w:r w:rsidRPr="00B93D96">
        <w:rPr>
          <w:rFonts w:ascii="Times-Roman" w:hAnsi="Times-Roman" w:cs="Times-Roman"/>
          <w:sz w:val="24"/>
          <w:szCs w:val="24"/>
        </w:rPr>
        <w:t>Ni</w:t>
      </w:r>
      <w:proofErr w:type="spellEnd"/>
      <w:r>
        <w:rPr>
          <w:rFonts w:cs="Times-Roman"/>
          <w:sz w:val="24"/>
          <w:szCs w:val="24"/>
        </w:rPr>
        <w:t xml:space="preserve"> +сумма( С</w:t>
      </w:r>
      <w:r w:rsidR="00EF31DF">
        <w:rPr>
          <w:rFonts w:cs="Times-Roman"/>
          <w:sz w:val="24"/>
          <w:szCs w:val="24"/>
          <w:vertAlign w:val="subscript"/>
        </w:rPr>
        <w:t>2</w:t>
      </w:r>
      <w:proofErr w:type="spellStart"/>
      <w:r w:rsidR="00EF31DF">
        <w:rPr>
          <w:rFonts w:cs="Times-Roman"/>
          <w:sz w:val="24"/>
          <w:szCs w:val="24"/>
          <w:vertAlign w:val="subscript"/>
          <w:lang w:val="en-US"/>
        </w:rPr>
        <w:t>i</w:t>
      </w:r>
      <w:proofErr w:type="spellEnd"/>
      <w:r w:rsidR="0023124C">
        <w:rPr>
          <w:rFonts w:cs="Times-Roman"/>
          <w:sz w:val="24"/>
          <w:szCs w:val="24"/>
        </w:rPr>
        <w:t xml:space="preserve"> </w:t>
      </w:r>
      <w:r>
        <w:rPr>
          <w:rFonts w:cs="Times-Roman"/>
          <w:sz w:val="24"/>
          <w:szCs w:val="24"/>
        </w:rPr>
        <w:t xml:space="preserve"> </w:t>
      </w:r>
      <w:r w:rsidR="0023124C">
        <w:rPr>
          <w:rFonts w:cs="Times-Roman"/>
          <w:sz w:val="24"/>
          <w:szCs w:val="24"/>
        </w:rPr>
        <w:t xml:space="preserve"> * </w:t>
      </w:r>
      <w:r w:rsidR="0023124C" w:rsidRPr="00B93D96">
        <w:rPr>
          <w:rFonts w:ascii="Times-Italic" w:hAnsi="Times-Italic" w:cs="Times-Italic"/>
          <w:i/>
          <w:iCs/>
          <w:sz w:val="24"/>
          <w:szCs w:val="24"/>
          <w:lang w:val="en-US"/>
        </w:rPr>
        <w:t>L</w:t>
      </w:r>
      <w:r w:rsidR="0023124C">
        <w:rPr>
          <w:rFonts w:cs="Times-Italic"/>
          <w:i/>
          <w:iCs/>
          <w:sz w:val="24"/>
          <w:szCs w:val="24"/>
          <w:vertAlign w:val="subscript"/>
        </w:rPr>
        <w:t>2</w:t>
      </w:r>
      <w:proofErr w:type="spellStart"/>
      <w:r w:rsidR="00EF31DF">
        <w:rPr>
          <w:rFonts w:cs="Times-Italic"/>
          <w:i/>
          <w:iCs/>
          <w:sz w:val="24"/>
          <w:szCs w:val="24"/>
          <w:vertAlign w:val="subscript"/>
          <w:lang w:val="en-US"/>
        </w:rPr>
        <w:t>i</w:t>
      </w:r>
      <w:proofErr w:type="spellEnd"/>
      <w:r w:rsidR="00EF31DF" w:rsidRPr="00EF31DF">
        <w:rPr>
          <w:rFonts w:cs="Times-Italic"/>
          <w:i/>
          <w:iCs/>
          <w:sz w:val="24"/>
          <w:szCs w:val="24"/>
        </w:rPr>
        <w:t xml:space="preserve"> *</w:t>
      </w:r>
      <w:r w:rsidR="00EF31DF">
        <w:rPr>
          <w:rFonts w:cs="Times-Italic"/>
          <w:i/>
          <w:iCs/>
          <w:sz w:val="24"/>
          <w:szCs w:val="24"/>
          <w:lang w:val="en-US"/>
        </w:rPr>
        <w:t>Z</w:t>
      </w:r>
      <w:r w:rsidR="00EF31DF" w:rsidRPr="00EF31DF">
        <w:rPr>
          <w:rFonts w:cs="Times-Italic"/>
          <w:i/>
          <w:iCs/>
          <w:sz w:val="24"/>
          <w:szCs w:val="24"/>
        </w:rPr>
        <w:t xml:space="preserve"> </w:t>
      </w:r>
      <w:proofErr w:type="spellStart"/>
      <w:r w:rsidR="00EF31DF">
        <w:rPr>
          <w:rFonts w:cs="Times-Italic"/>
          <w:i/>
          <w:iCs/>
          <w:sz w:val="24"/>
          <w:szCs w:val="24"/>
          <w:vertAlign w:val="subscript"/>
        </w:rPr>
        <w:t>изм.ст</w:t>
      </w:r>
      <w:proofErr w:type="spellEnd"/>
      <w:r w:rsidR="00EF31DF">
        <w:rPr>
          <w:rFonts w:cs="Times-Italic"/>
          <w:i/>
          <w:iCs/>
          <w:sz w:val="24"/>
          <w:szCs w:val="24"/>
          <w:vertAlign w:val="subscript"/>
        </w:rPr>
        <w:t>.</w:t>
      </w:r>
      <w:r w:rsidR="00EF31DF" w:rsidRPr="00EF31DF">
        <w:rPr>
          <w:rFonts w:cs="Times-Italic"/>
          <w:i/>
          <w:iCs/>
          <w:sz w:val="24"/>
          <w:szCs w:val="24"/>
          <w:vertAlign w:val="subscript"/>
        </w:rPr>
        <w:t xml:space="preserve"> </w:t>
      </w:r>
      <w:r w:rsidR="00EF31DF">
        <w:rPr>
          <w:rFonts w:cs="Times-Italic"/>
          <w:i/>
          <w:iCs/>
          <w:sz w:val="24"/>
          <w:szCs w:val="24"/>
        </w:rPr>
        <w:t>)+ сумма (</w:t>
      </w:r>
      <w:r w:rsidR="00EF31DF">
        <w:rPr>
          <w:rFonts w:cs="Times-Roman"/>
          <w:sz w:val="24"/>
          <w:szCs w:val="24"/>
        </w:rPr>
        <w:t xml:space="preserve"> С</w:t>
      </w:r>
      <w:r w:rsidR="00EF31DF">
        <w:rPr>
          <w:rFonts w:cs="Times-Roman"/>
          <w:sz w:val="24"/>
          <w:szCs w:val="24"/>
          <w:vertAlign w:val="subscript"/>
        </w:rPr>
        <w:t>3</w:t>
      </w:r>
      <w:proofErr w:type="spellStart"/>
      <w:r w:rsidR="00EF31DF">
        <w:rPr>
          <w:rFonts w:cs="Times-Roman"/>
          <w:sz w:val="24"/>
          <w:szCs w:val="24"/>
          <w:vertAlign w:val="subscript"/>
          <w:lang w:val="en-US"/>
        </w:rPr>
        <w:t>i</w:t>
      </w:r>
      <w:proofErr w:type="spellEnd"/>
      <w:r w:rsidR="00EF31DF">
        <w:rPr>
          <w:rFonts w:cs="Times-Roman"/>
          <w:sz w:val="24"/>
          <w:szCs w:val="24"/>
        </w:rPr>
        <w:t xml:space="preserve">   * </w:t>
      </w:r>
      <w:r w:rsidR="00EF31DF" w:rsidRPr="00B93D96">
        <w:rPr>
          <w:rFonts w:ascii="Times-Italic" w:hAnsi="Times-Italic" w:cs="Times-Italic"/>
          <w:i/>
          <w:iCs/>
          <w:sz w:val="24"/>
          <w:szCs w:val="24"/>
          <w:lang w:val="en-US"/>
        </w:rPr>
        <w:t>L</w:t>
      </w:r>
      <w:r w:rsidR="00EF31DF">
        <w:rPr>
          <w:rFonts w:cs="Times-Italic"/>
          <w:i/>
          <w:iCs/>
          <w:sz w:val="24"/>
          <w:szCs w:val="24"/>
          <w:vertAlign w:val="subscript"/>
        </w:rPr>
        <w:t>3</w:t>
      </w:r>
      <w:proofErr w:type="spellStart"/>
      <w:r w:rsidR="00EF31DF">
        <w:rPr>
          <w:rFonts w:cs="Times-Italic"/>
          <w:i/>
          <w:iCs/>
          <w:sz w:val="24"/>
          <w:szCs w:val="24"/>
          <w:vertAlign w:val="subscript"/>
          <w:lang w:val="en-US"/>
        </w:rPr>
        <w:t>i</w:t>
      </w:r>
      <w:proofErr w:type="spellEnd"/>
      <w:r w:rsidR="00EF31DF" w:rsidRPr="00EF31DF">
        <w:rPr>
          <w:rFonts w:cs="Times-Italic"/>
          <w:i/>
          <w:iCs/>
          <w:sz w:val="24"/>
          <w:szCs w:val="24"/>
        </w:rPr>
        <w:t xml:space="preserve"> *</w:t>
      </w:r>
      <w:r w:rsidR="00EF31DF">
        <w:rPr>
          <w:rFonts w:cs="Times-Italic"/>
          <w:i/>
          <w:iCs/>
          <w:sz w:val="24"/>
          <w:szCs w:val="24"/>
          <w:lang w:val="en-US"/>
        </w:rPr>
        <w:t>Z</w:t>
      </w:r>
      <w:r w:rsidR="00EF31DF" w:rsidRPr="00EF31DF">
        <w:rPr>
          <w:rFonts w:cs="Times-Italic"/>
          <w:i/>
          <w:iCs/>
          <w:sz w:val="24"/>
          <w:szCs w:val="24"/>
        </w:rPr>
        <w:t xml:space="preserve"> </w:t>
      </w:r>
      <w:proofErr w:type="spellStart"/>
      <w:r w:rsidR="00EF31DF">
        <w:rPr>
          <w:rFonts w:cs="Times-Italic"/>
          <w:i/>
          <w:iCs/>
          <w:sz w:val="24"/>
          <w:szCs w:val="24"/>
          <w:vertAlign w:val="subscript"/>
        </w:rPr>
        <w:t>изм.ст</w:t>
      </w:r>
      <w:proofErr w:type="spellEnd"/>
      <w:r w:rsidR="00EF31DF">
        <w:rPr>
          <w:rFonts w:cs="Times-Italic"/>
          <w:i/>
          <w:iCs/>
          <w:sz w:val="24"/>
          <w:szCs w:val="24"/>
          <w:vertAlign w:val="subscript"/>
        </w:rPr>
        <w:t>.</w:t>
      </w:r>
      <w:r w:rsidR="00EF31DF" w:rsidRPr="00EF31DF">
        <w:rPr>
          <w:rFonts w:cs="Times-Italic"/>
          <w:i/>
          <w:iCs/>
          <w:sz w:val="24"/>
          <w:szCs w:val="24"/>
          <w:vertAlign w:val="subscript"/>
        </w:rPr>
        <w:t xml:space="preserve"> </w:t>
      </w:r>
      <w:r w:rsidR="00EF31DF">
        <w:rPr>
          <w:rFonts w:cs="Times-Italic"/>
          <w:i/>
          <w:iCs/>
          <w:sz w:val="24"/>
          <w:szCs w:val="24"/>
        </w:rPr>
        <w:t>)+</w:t>
      </w:r>
      <w:r w:rsidR="00EF31DF" w:rsidRPr="00EF31DF">
        <w:rPr>
          <w:rFonts w:cs="Times-Roman"/>
          <w:sz w:val="24"/>
          <w:szCs w:val="24"/>
        </w:rPr>
        <w:t xml:space="preserve"> </w:t>
      </w:r>
      <w:r w:rsidR="00EF31DF">
        <w:rPr>
          <w:rFonts w:cs="Times-Roman"/>
          <w:sz w:val="24"/>
          <w:szCs w:val="24"/>
        </w:rPr>
        <w:t xml:space="preserve">= С </w:t>
      </w:r>
      <w:r w:rsidR="00EF31DF">
        <w:rPr>
          <w:rFonts w:cs="Times-Roman"/>
          <w:sz w:val="24"/>
          <w:szCs w:val="24"/>
          <w:vertAlign w:val="subscript"/>
        </w:rPr>
        <w:t>4</w:t>
      </w:r>
      <w:r w:rsidR="00EF31DF">
        <w:rPr>
          <w:rFonts w:cs="Times-Roman"/>
          <w:sz w:val="24"/>
          <w:szCs w:val="24"/>
          <w:vertAlign w:val="subscript"/>
        </w:rPr>
        <w:t xml:space="preserve"> </w:t>
      </w:r>
      <w:r w:rsidR="00EF31DF">
        <w:rPr>
          <w:rFonts w:cs="Times-Roman"/>
          <w:sz w:val="24"/>
          <w:szCs w:val="24"/>
        </w:rPr>
        <w:t>*</w:t>
      </w:r>
      <w:r w:rsidR="00EF31DF" w:rsidRPr="00C66BB5">
        <w:rPr>
          <w:rFonts w:ascii="Times-Roman" w:hAnsi="Times-Roman" w:cs="Times-Roman"/>
          <w:sz w:val="24"/>
          <w:szCs w:val="24"/>
        </w:rPr>
        <w:t xml:space="preserve"> </w:t>
      </w:r>
      <w:proofErr w:type="spellStart"/>
      <w:r w:rsidR="00EF31DF" w:rsidRPr="00B93D96">
        <w:rPr>
          <w:rFonts w:ascii="Times-Roman" w:hAnsi="Times-Roman" w:cs="Times-Roman"/>
          <w:sz w:val="24"/>
          <w:szCs w:val="24"/>
        </w:rPr>
        <w:t>Ni</w:t>
      </w:r>
      <w:proofErr w:type="spellEnd"/>
      <w:r w:rsidR="00EF31DF">
        <w:rPr>
          <w:rFonts w:cs="Times-Roman"/>
          <w:sz w:val="24"/>
          <w:szCs w:val="24"/>
        </w:rPr>
        <w:t xml:space="preserve"> *</w:t>
      </w:r>
      <w:r w:rsidR="00EF31DF" w:rsidRPr="00EF31DF">
        <w:rPr>
          <w:rFonts w:cs="Times-Italic"/>
          <w:i/>
          <w:iCs/>
          <w:sz w:val="24"/>
          <w:szCs w:val="24"/>
        </w:rPr>
        <w:t xml:space="preserve"> </w:t>
      </w:r>
      <w:r w:rsidR="00EF31DF">
        <w:rPr>
          <w:rFonts w:cs="Times-Italic"/>
          <w:i/>
          <w:iCs/>
          <w:sz w:val="24"/>
          <w:szCs w:val="24"/>
          <w:lang w:val="en-US"/>
        </w:rPr>
        <w:t>Z</w:t>
      </w:r>
      <w:r w:rsidR="00EF31DF" w:rsidRPr="00EF31DF">
        <w:rPr>
          <w:rFonts w:cs="Times-Italic"/>
          <w:i/>
          <w:iCs/>
          <w:sz w:val="24"/>
          <w:szCs w:val="24"/>
        </w:rPr>
        <w:t xml:space="preserve"> </w:t>
      </w:r>
      <w:proofErr w:type="spellStart"/>
      <w:r w:rsidR="00EF31DF">
        <w:rPr>
          <w:rFonts w:cs="Times-Italic"/>
          <w:i/>
          <w:iCs/>
          <w:sz w:val="24"/>
          <w:szCs w:val="24"/>
          <w:vertAlign w:val="subscript"/>
        </w:rPr>
        <w:t>изм.ст</w:t>
      </w:r>
      <w:proofErr w:type="spellEnd"/>
      <w:r w:rsidR="00EF31DF">
        <w:rPr>
          <w:rFonts w:cs="Times-Italic"/>
          <w:i/>
          <w:iCs/>
          <w:sz w:val="24"/>
          <w:szCs w:val="24"/>
          <w:vertAlign w:val="subscript"/>
        </w:rPr>
        <w:t>.</w:t>
      </w:r>
      <w:r w:rsidR="00EF31DF">
        <w:rPr>
          <w:rFonts w:cs="Times-Italic"/>
          <w:i/>
          <w:iCs/>
          <w:sz w:val="24"/>
          <w:szCs w:val="24"/>
          <w:vertAlign w:val="subscript"/>
        </w:rPr>
        <w:t>,</w:t>
      </w:r>
    </w:p>
    <w:p w:rsidR="00B631B7" w:rsidRPr="00B93D96" w:rsidRDefault="00B631B7" w:rsidP="00B631B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B93D96">
        <w:rPr>
          <w:rFonts w:ascii="Times-Roman" w:hAnsi="Times-Roman" w:cs="Times-Roman"/>
          <w:sz w:val="24"/>
          <w:szCs w:val="24"/>
        </w:rPr>
        <w:t xml:space="preserve"> </w:t>
      </w:r>
      <w:r w:rsidRPr="00B93D96">
        <w:rPr>
          <w:rFonts w:ascii="TimesNewRoman" w:hAnsi="TimesNewRoman" w:cs="TimesNewRoman"/>
          <w:sz w:val="24"/>
          <w:szCs w:val="24"/>
        </w:rPr>
        <w:t>где</w:t>
      </w:r>
    </w:p>
    <w:p w:rsidR="00B631B7" w:rsidRPr="00B93D96" w:rsidRDefault="00B631B7" w:rsidP="00B631B7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 w:rsidRPr="00B93D96">
        <w:rPr>
          <w:rFonts w:ascii="Times-Roman" w:hAnsi="Times-Roman" w:cs="Times-Roman"/>
          <w:sz w:val="24"/>
          <w:szCs w:val="24"/>
        </w:rPr>
        <w:t xml:space="preserve">C1 - </w:t>
      </w:r>
      <w:r w:rsidRPr="00B93D96">
        <w:rPr>
          <w:rFonts w:ascii="TimesNewRoman" w:hAnsi="TimesNewRoman" w:cs="TimesNewRoman"/>
          <w:sz w:val="24"/>
          <w:szCs w:val="24"/>
        </w:rPr>
        <w:t>стандартизированная тарифная ставка на покрытие расходов на</w:t>
      </w:r>
      <w:r w:rsidR="00EF31DF">
        <w:rPr>
          <w:rFonts w:ascii="TimesNewRoman" w:hAnsi="TimesNewRoman" w:cs="TimesNewRoman"/>
          <w:sz w:val="24"/>
          <w:szCs w:val="24"/>
        </w:rPr>
        <w:t xml:space="preserve"> </w:t>
      </w:r>
      <w:proofErr w:type="gramStart"/>
      <w:r w:rsidR="00EF31DF">
        <w:rPr>
          <w:rFonts w:ascii="TimesNewRoman" w:hAnsi="TimesNewRoman" w:cs="TimesNewRoman"/>
          <w:sz w:val="24"/>
          <w:szCs w:val="24"/>
        </w:rPr>
        <w:t>т</w:t>
      </w:r>
      <w:r w:rsidRPr="00B93D96">
        <w:rPr>
          <w:rFonts w:ascii="TimesNewRoman" w:hAnsi="TimesNewRoman" w:cs="TimesNewRoman"/>
          <w:sz w:val="24"/>
          <w:szCs w:val="24"/>
        </w:rPr>
        <w:t>ехнологи</w:t>
      </w:r>
      <w:r w:rsidR="00EF31DF">
        <w:rPr>
          <w:rFonts w:ascii="TimesNewRoman" w:hAnsi="TimesNewRoman" w:cs="TimesNewRoman"/>
          <w:sz w:val="24"/>
          <w:szCs w:val="24"/>
        </w:rPr>
        <w:t>-</w:t>
      </w:r>
      <w:proofErr w:type="spellStart"/>
      <w:r w:rsidRPr="00B93D96">
        <w:rPr>
          <w:rFonts w:ascii="TimesNewRoman" w:hAnsi="TimesNewRoman" w:cs="TimesNewRoman"/>
          <w:sz w:val="24"/>
          <w:szCs w:val="24"/>
        </w:rPr>
        <w:t>ческое</w:t>
      </w:r>
      <w:proofErr w:type="spellEnd"/>
      <w:proofErr w:type="gramEnd"/>
      <w:r w:rsidRPr="00B93D96">
        <w:rPr>
          <w:rFonts w:ascii="TimesNewRoman" w:hAnsi="TimesNewRoman" w:cs="TimesNewRoman"/>
          <w:sz w:val="24"/>
          <w:szCs w:val="24"/>
        </w:rPr>
        <w:t xml:space="preserve"> присоединение </w:t>
      </w:r>
      <w:proofErr w:type="spellStart"/>
      <w:r w:rsidRPr="00B93D96">
        <w:rPr>
          <w:rFonts w:ascii="TimesNewRoman" w:hAnsi="TimesNewRoman" w:cs="TimesNewRoman"/>
          <w:sz w:val="24"/>
          <w:szCs w:val="24"/>
        </w:rPr>
        <w:t>энергопринимающих</w:t>
      </w:r>
      <w:proofErr w:type="spellEnd"/>
      <w:r w:rsidRPr="00B93D96">
        <w:rPr>
          <w:rFonts w:ascii="TimesNewRoman" w:hAnsi="TimesNewRoman" w:cs="TimesNewRoman"/>
          <w:sz w:val="24"/>
          <w:szCs w:val="24"/>
        </w:rPr>
        <w:t xml:space="preserve"> устройств потребителей</w:t>
      </w:r>
      <w:r w:rsidR="00EF31DF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="00EF31DF">
        <w:rPr>
          <w:rFonts w:ascii="TimesNewRoman" w:hAnsi="TimesNewRoman" w:cs="TimesNewRoman"/>
          <w:sz w:val="24"/>
          <w:szCs w:val="24"/>
        </w:rPr>
        <w:t>э</w:t>
      </w:r>
      <w:r w:rsidRPr="00B93D96">
        <w:rPr>
          <w:rFonts w:ascii="TimesNewRoman" w:hAnsi="TimesNewRoman" w:cs="TimesNewRoman"/>
          <w:sz w:val="24"/>
          <w:szCs w:val="24"/>
        </w:rPr>
        <w:t>лектри</w:t>
      </w:r>
      <w:proofErr w:type="spellEnd"/>
      <w:r w:rsidR="00EF31DF">
        <w:rPr>
          <w:rFonts w:ascii="TimesNewRoman" w:hAnsi="TimesNewRoman" w:cs="TimesNewRoman"/>
          <w:sz w:val="24"/>
          <w:szCs w:val="24"/>
        </w:rPr>
        <w:t>-</w:t>
      </w:r>
      <w:r w:rsidRPr="00B93D96">
        <w:rPr>
          <w:rFonts w:ascii="TimesNewRoman" w:hAnsi="TimesNewRoman" w:cs="TimesNewRoman"/>
          <w:sz w:val="24"/>
          <w:szCs w:val="24"/>
        </w:rPr>
        <w:t>ческой энергии</w:t>
      </w:r>
      <w:r w:rsidRPr="00B93D96">
        <w:rPr>
          <w:rFonts w:ascii="Times-Roman" w:hAnsi="Times-Roman" w:cs="Times-Roman"/>
          <w:sz w:val="24"/>
          <w:szCs w:val="24"/>
        </w:rPr>
        <w:t xml:space="preserve">, </w:t>
      </w:r>
      <w:r w:rsidRPr="00B93D96">
        <w:rPr>
          <w:rFonts w:ascii="TimesNewRoman" w:hAnsi="TimesNewRoman" w:cs="TimesNewRoman"/>
          <w:sz w:val="24"/>
          <w:szCs w:val="24"/>
        </w:rPr>
        <w:t>объектов электросетевого хозяйства</w:t>
      </w:r>
      <w:r w:rsidRPr="00B93D96">
        <w:rPr>
          <w:rFonts w:ascii="Times-Roman" w:hAnsi="Times-Roman" w:cs="Times-Roman"/>
          <w:sz w:val="24"/>
          <w:szCs w:val="24"/>
        </w:rPr>
        <w:t xml:space="preserve">, </w:t>
      </w:r>
      <w:r w:rsidRPr="00B93D96">
        <w:rPr>
          <w:rFonts w:ascii="TimesNewRoman" w:hAnsi="TimesNewRoman" w:cs="TimesNewRoman"/>
          <w:sz w:val="24"/>
          <w:szCs w:val="24"/>
        </w:rPr>
        <w:t>принадлежащих</w:t>
      </w:r>
      <w:r w:rsidR="00EF31DF">
        <w:rPr>
          <w:rFonts w:ascii="TimesNewRoman" w:hAnsi="TimesNewRoman" w:cs="TimesNewRoman"/>
          <w:sz w:val="24"/>
          <w:szCs w:val="24"/>
        </w:rPr>
        <w:t xml:space="preserve"> с</w:t>
      </w:r>
      <w:r w:rsidRPr="00B93D96">
        <w:rPr>
          <w:rFonts w:ascii="TimesNewRoman" w:hAnsi="TimesNewRoman" w:cs="TimesNewRoman"/>
          <w:sz w:val="24"/>
          <w:szCs w:val="24"/>
        </w:rPr>
        <w:t>етевым организациям и иным лицам</w:t>
      </w:r>
      <w:r w:rsidRPr="00B93D96">
        <w:rPr>
          <w:rFonts w:ascii="Times-Roman" w:hAnsi="Times-Roman" w:cs="Times-Roman"/>
          <w:sz w:val="24"/>
          <w:szCs w:val="24"/>
        </w:rPr>
        <w:t xml:space="preserve">, </w:t>
      </w:r>
      <w:r w:rsidRPr="00B93D96">
        <w:rPr>
          <w:rFonts w:ascii="TimesNewRoman" w:hAnsi="TimesNewRoman" w:cs="TimesNewRoman"/>
          <w:sz w:val="24"/>
          <w:szCs w:val="24"/>
        </w:rPr>
        <w:t>по мероприятиям</w:t>
      </w:r>
      <w:r w:rsidRPr="00B93D96">
        <w:rPr>
          <w:rFonts w:ascii="Times-Roman" w:hAnsi="Times-Roman" w:cs="Times-Roman"/>
          <w:sz w:val="24"/>
          <w:szCs w:val="24"/>
        </w:rPr>
        <w:t xml:space="preserve">, </w:t>
      </w:r>
      <w:r w:rsidRPr="00B93D96">
        <w:rPr>
          <w:rFonts w:ascii="TimesNewRoman" w:hAnsi="TimesNewRoman" w:cs="TimesNewRoman"/>
          <w:sz w:val="24"/>
          <w:szCs w:val="24"/>
        </w:rPr>
        <w:t xml:space="preserve">указанным в пункте </w:t>
      </w:r>
      <w:r w:rsidRPr="00B93D96">
        <w:rPr>
          <w:rFonts w:ascii="Times-Roman" w:hAnsi="Times-Roman" w:cs="Times-Roman"/>
          <w:sz w:val="24"/>
          <w:szCs w:val="24"/>
        </w:rPr>
        <w:t>16</w:t>
      </w:r>
    </w:p>
    <w:p w:rsidR="00B631B7" w:rsidRPr="00B93D96" w:rsidRDefault="00B631B7" w:rsidP="00B631B7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 w:rsidRPr="00B93D96">
        <w:rPr>
          <w:rFonts w:ascii="TimesNewRoman" w:hAnsi="TimesNewRoman" w:cs="TimesNewRoman"/>
          <w:sz w:val="24"/>
          <w:szCs w:val="24"/>
        </w:rPr>
        <w:t xml:space="preserve">Методических указаний </w:t>
      </w:r>
      <w:r w:rsidRPr="00B93D96">
        <w:rPr>
          <w:rFonts w:ascii="Times-Roman" w:hAnsi="Times-Roman" w:cs="Times-Roman"/>
          <w:sz w:val="24"/>
          <w:szCs w:val="24"/>
        </w:rPr>
        <w:t>(</w:t>
      </w:r>
      <w:r w:rsidRPr="00B93D96">
        <w:rPr>
          <w:rFonts w:ascii="TimesNewRoman" w:hAnsi="TimesNewRoman" w:cs="TimesNewRoman"/>
          <w:sz w:val="24"/>
          <w:szCs w:val="24"/>
        </w:rPr>
        <w:t xml:space="preserve">кроме подпунктов </w:t>
      </w:r>
      <w:r w:rsidRPr="00B93D96">
        <w:rPr>
          <w:rFonts w:ascii="Times-Roman" w:hAnsi="Times-Roman" w:cs="Times-Roman"/>
          <w:sz w:val="24"/>
          <w:szCs w:val="24"/>
        </w:rPr>
        <w:t>"</w:t>
      </w:r>
      <w:r w:rsidRPr="00B93D96">
        <w:rPr>
          <w:rFonts w:ascii="TimesNewRoman" w:hAnsi="TimesNewRoman" w:cs="TimesNewRoman"/>
          <w:sz w:val="24"/>
          <w:szCs w:val="24"/>
        </w:rPr>
        <w:t>б</w:t>
      </w:r>
      <w:r w:rsidRPr="00B93D96">
        <w:rPr>
          <w:rFonts w:ascii="Times-Roman" w:hAnsi="Times-Roman" w:cs="Times-Roman"/>
          <w:sz w:val="24"/>
          <w:szCs w:val="24"/>
        </w:rPr>
        <w:t xml:space="preserve">" </w:t>
      </w:r>
      <w:r w:rsidRPr="00B93D96">
        <w:rPr>
          <w:rFonts w:ascii="TimesNewRoman" w:hAnsi="TimesNewRoman" w:cs="TimesNewRoman"/>
          <w:sz w:val="24"/>
          <w:szCs w:val="24"/>
        </w:rPr>
        <w:t xml:space="preserve">и </w:t>
      </w:r>
      <w:r w:rsidRPr="00B93D96">
        <w:rPr>
          <w:rFonts w:ascii="Times-Roman" w:hAnsi="Times-Roman" w:cs="Times-Roman"/>
          <w:sz w:val="24"/>
          <w:szCs w:val="24"/>
        </w:rPr>
        <w:t>"</w:t>
      </w:r>
      <w:r w:rsidRPr="00B93D96">
        <w:rPr>
          <w:rFonts w:ascii="TimesNewRoman" w:hAnsi="TimesNewRoman" w:cs="TimesNewRoman"/>
          <w:sz w:val="24"/>
          <w:szCs w:val="24"/>
        </w:rPr>
        <w:t>в</w:t>
      </w:r>
      <w:r w:rsidRPr="00B93D96">
        <w:rPr>
          <w:rFonts w:ascii="Times-Roman" w:hAnsi="Times-Roman" w:cs="Times-Roman"/>
          <w:sz w:val="24"/>
          <w:szCs w:val="24"/>
        </w:rPr>
        <w:t>")</w:t>
      </w:r>
    </w:p>
    <w:p w:rsidR="00B631B7" w:rsidRPr="00B93D96" w:rsidRDefault="00B631B7" w:rsidP="00B631B7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proofErr w:type="spellStart"/>
      <w:r w:rsidRPr="00B93D96">
        <w:rPr>
          <w:rFonts w:ascii="Times-Roman" w:hAnsi="Times-Roman" w:cs="Times-Roman"/>
          <w:sz w:val="24"/>
          <w:szCs w:val="24"/>
        </w:rPr>
        <w:t>Ni</w:t>
      </w:r>
      <w:proofErr w:type="spellEnd"/>
      <w:r w:rsidRPr="00B93D96">
        <w:rPr>
          <w:rFonts w:ascii="Times-Roman" w:hAnsi="Times-Roman" w:cs="Times-Roman"/>
          <w:sz w:val="24"/>
          <w:szCs w:val="24"/>
        </w:rPr>
        <w:t xml:space="preserve"> - </w:t>
      </w:r>
      <w:r w:rsidRPr="00B93D96">
        <w:rPr>
          <w:rFonts w:ascii="TimesNewRoman" w:hAnsi="TimesNewRoman" w:cs="TimesNewRoman"/>
          <w:sz w:val="24"/>
          <w:szCs w:val="24"/>
        </w:rPr>
        <w:t>объём максимальной мощности</w:t>
      </w:r>
      <w:r w:rsidRPr="00B93D96">
        <w:rPr>
          <w:rFonts w:ascii="Times-Roman" w:hAnsi="Times-Roman" w:cs="Times-Roman"/>
          <w:sz w:val="24"/>
          <w:szCs w:val="24"/>
        </w:rPr>
        <w:t xml:space="preserve">, </w:t>
      </w:r>
      <w:r w:rsidRPr="00B93D96">
        <w:rPr>
          <w:rFonts w:ascii="TimesNewRoman" w:hAnsi="TimesNewRoman" w:cs="TimesNewRoman"/>
          <w:sz w:val="24"/>
          <w:szCs w:val="24"/>
        </w:rPr>
        <w:t>указанный в заявке на</w:t>
      </w:r>
      <w:r w:rsidR="00EF31DF">
        <w:rPr>
          <w:rFonts w:ascii="TimesNewRoman" w:hAnsi="TimesNewRoman" w:cs="TimesNewRoman"/>
          <w:sz w:val="24"/>
          <w:szCs w:val="24"/>
        </w:rPr>
        <w:t xml:space="preserve"> </w:t>
      </w:r>
      <w:r w:rsidRPr="00B93D96">
        <w:rPr>
          <w:rFonts w:ascii="TimesNewRoman" w:hAnsi="TimesNewRoman" w:cs="TimesNewRoman"/>
          <w:sz w:val="24"/>
          <w:szCs w:val="24"/>
        </w:rPr>
        <w:t>технологическое присоединение Заявителем</w:t>
      </w:r>
      <w:r w:rsidRPr="00B93D96">
        <w:rPr>
          <w:rFonts w:ascii="Times-Roman" w:hAnsi="Times-Roman" w:cs="Times-Roman"/>
          <w:sz w:val="24"/>
          <w:szCs w:val="24"/>
        </w:rPr>
        <w:t>;</w:t>
      </w:r>
    </w:p>
    <w:p w:rsidR="00B631B7" w:rsidRPr="00B93D96" w:rsidRDefault="00B631B7" w:rsidP="00B631B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B93D96">
        <w:rPr>
          <w:rFonts w:ascii="Times-Roman" w:hAnsi="Times-Roman" w:cs="Times-Roman"/>
          <w:sz w:val="24"/>
          <w:szCs w:val="24"/>
        </w:rPr>
        <w:t xml:space="preserve">C2i - </w:t>
      </w:r>
      <w:r w:rsidRPr="00B93D96">
        <w:rPr>
          <w:rFonts w:ascii="TimesNewRoman" w:hAnsi="TimesNewRoman" w:cs="TimesNewRoman"/>
          <w:sz w:val="24"/>
          <w:szCs w:val="24"/>
        </w:rPr>
        <w:t xml:space="preserve">стандартизированная тарифная ставка на покрытие расходов </w:t>
      </w:r>
      <w:proofErr w:type="gramStart"/>
      <w:r w:rsidRPr="00B93D96">
        <w:rPr>
          <w:rFonts w:ascii="TimesNewRoman" w:hAnsi="TimesNewRoman" w:cs="TimesNewRoman"/>
          <w:sz w:val="24"/>
          <w:szCs w:val="24"/>
        </w:rPr>
        <w:t>сетевой</w:t>
      </w:r>
      <w:proofErr w:type="gramEnd"/>
    </w:p>
    <w:p w:rsidR="00B631B7" w:rsidRPr="00B93D96" w:rsidRDefault="00B631B7" w:rsidP="00B631B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B93D96">
        <w:rPr>
          <w:rFonts w:ascii="TimesNewRoman" w:hAnsi="TimesNewRoman" w:cs="TimesNewRoman"/>
          <w:sz w:val="24"/>
          <w:szCs w:val="24"/>
        </w:rPr>
        <w:t xml:space="preserve">организации на строительство воздушных линий электропередачи на </w:t>
      </w:r>
      <w:r w:rsidRPr="00B93D96">
        <w:rPr>
          <w:rFonts w:ascii="Times-Roman" w:hAnsi="Times-Roman" w:cs="Times-Roman"/>
          <w:sz w:val="24"/>
          <w:szCs w:val="24"/>
        </w:rPr>
        <w:t>i-</w:t>
      </w:r>
      <w:r w:rsidRPr="00B93D96">
        <w:rPr>
          <w:rFonts w:ascii="TimesNewRoman" w:hAnsi="TimesNewRoman" w:cs="TimesNewRoman"/>
          <w:sz w:val="24"/>
          <w:szCs w:val="24"/>
        </w:rPr>
        <w:t>м уровне</w:t>
      </w:r>
    </w:p>
    <w:p w:rsidR="00B631B7" w:rsidRPr="00B93D96" w:rsidRDefault="00B631B7" w:rsidP="00B631B7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 w:rsidRPr="00B93D96">
        <w:rPr>
          <w:rFonts w:ascii="TimesNewRoman" w:hAnsi="TimesNewRoman" w:cs="TimesNewRoman"/>
          <w:sz w:val="24"/>
          <w:szCs w:val="24"/>
        </w:rPr>
        <w:t>напряжения</w:t>
      </w:r>
      <w:r w:rsidRPr="00B93D96">
        <w:rPr>
          <w:rFonts w:ascii="Times-Roman" w:hAnsi="Times-Roman" w:cs="Times-Roman"/>
          <w:sz w:val="24"/>
          <w:szCs w:val="24"/>
        </w:rPr>
        <w:t>;</w:t>
      </w:r>
    </w:p>
    <w:p w:rsidR="00B631B7" w:rsidRPr="00B93D96" w:rsidRDefault="00B631B7" w:rsidP="00B631B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B93D96">
        <w:rPr>
          <w:rFonts w:ascii="Times-Roman" w:hAnsi="Times-Roman" w:cs="Times-Roman"/>
          <w:sz w:val="24"/>
          <w:szCs w:val="24"/>
        </w:rPr>
        <w:t xml:space="preserve">C3i - </w:t>
      </w:r>
      <w:r w:rsidRPr="00B93D96">
        <w:rPr>
          <w:rFonts w:ascii="TimesNewRoman" w:hAnsi="TimesNewRoman" w:cs="TimesNewRoman"/>
          <w:sz w:val="24"/>
          <w:szCs w:val="24"/>
        </w:rPr>
        <w:t xml:space="preserve">стандартизированная тарифная ставка на покрытие расходов </w:t>
      </w:r>
      <w:proofErr w:type="gramStart"/>
      <w:r w:rsidRPr="00B93D96">
        <w:rPr>
          <w:rFonts w:ascii="TimesNewRoman" w:hAnsi="TimesNewRoman" w:cs="TimesNewRoman"/>
          <w:sz w:val="24"/>
          <w:szCs w:val="24"/>
        </w:rPr>
        <w:t>сетевой</w:t>
      </w:r>
      <w:proofErr w:type="gramEnd"/>
    </w:p>
    <w:p w:rsidR="00B631B7" w:rsidRPr="00B93D96" w:rsidRDefault="00B631B7" w:rsidP="00B631B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B93D96">
        <w:rPr>
          <w:rFonts w:ascii="TimesNewRoman" w:hAnsi="TimesNewRoman" w:cs="TimesNewRoman"/>
          <w:sz w:val="24"/>
          <w:szCs w:val="24"/>
        </w:rPr>
        <w:t xml:space="preserve">организации на строительство воздушных линий электропередачи на </w:t>
      </w:r>
      <w:r w:rsidRPr="00B93D96">
        <w:rPr>
          <w:rFonts w:ascii="Times-Roman" w:hAnsi="Times-Roman" w:cs="Times-Roman"/>
          <w:sz w:val="24"/>
          <w:szCs w:val="24"/>
        </w:rPr>
        <w:t>i-</w:t>
      </w:r>
      <w:r w:rsidRPr="00B93D96">
        <w:rPr>
          <w:rFonts w:ascii="TimesNewRoman" w:hAnsi="TimesNewRoman" w:cs="TimesNewRoman"/>
          <w:sz w:val="24"/>
          <w:szCs w:val="24"/>
        </w:rPr>
        <w:t>м уровне</w:t>
      </w:r>
    </w:p>
    <w:p w:rsidR="00B631B7" w:rsidRPr="00B93D96" w:rsidRDefault="00B631B7" w:rsidP="00B631B7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 w:rsidRPr="00B93D96">
        <w:rPr>
          <w:rFonts w:ascii="TimesNewRoman" w:hAnsi="TimesNewRoman" w:cs="TimesNewRoman"/>
          <w:sz w:val="24"/>
          <w:szCs w:val="24"/>
        </w:rPr>
        <w:t>напряжения</w:t>
      </w:r>
      <w:r w:rsidRPr="00B93D96">
        <w:rPr>
          <w:rFonts w:ascii="Times-Roman" w:hAnsi="Times-Roman" w:cs="Times-Roman"/>
          <w:sz w:val="24"/>
          <w:szCs w:val="24"/>
        </w:rPr>
        <w:t>;</w:t>
      </w:r>
    </w:p>
    <w:p w:rsidR="00B631B7" w:rsidRPr="00B93D96" w:rsidRDefault="00B631B7" w:rsidP="00B631B7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 w:rsidRPr="00B93D96">
        <w:rPr>
          <w:rFonts w:ascii="Times-Roman" w:hAnsi="Times-Roman" w:cs="Times-Roman"/>
          <w:sz w:val="24"/>
          <w:szCs w:val="24"/>
        </w:rPr>
        <w:t xml:space="preserve">L2i - </w:t>
      </w:r>
      <w:r w:rsidRPr="00B93D96">
        <w:rPr>
          <w:rFonts w:ascii="TimesNewRoman" w:hAnsi="TimesNewRoman" w:cs="TimesNewRoman"/>
          <w:sz w:val="24"/>
          <w:szCs w:val="24"/>
        </w:rPr>
        <w:t xml:space="preserve">суммарной протяженности воздушных линий на </w:t>
      </w:r>
      <w:r w:rsidRPr="00B93D96">
        <w:rPr>
          <w:rFonts w:ascii="Times-Roman" w:hAnsi="Times-Roman" w:cs="Times-Roman"/>
          <w:sz w:val="24"/>
          <w:szCs w:val="24"/>
        </w:rPr>
        <w:t>i-</w:t>
      </w:r>
      <w:r w:rsidRPr="00B93D96">
        <w:rPr>
          <w:rFonts w:ascii="TimesNewRoman" w:hAnsi="TimesNewRoman" w:cs="TimesNewRoman"/>
          <w:sz w:val="24"/>
          <w:szCs w:val="24"/>
        </w:rPr>
        <w:t>том уровне</w:t>
      </w:r>
      <w:r w:rsidR="00EF31DF">
        <w:rPr>
          <w:rFonts w:ascii="TimesNewRoman" w:hAnsi="TimesNewRoman" w:cs="TimesNewRoman"/>
          <w:sz w:val="24"/>
          <w:szCs w:val="24"/>
        </w:rPr>
        <w:t xml:space="preserve"> </w:t>
      </w:r>
      <w:r w:rsidRPr="00B93D96">
        <w:rPr>
          <w:rFonts w:ascii="TimesNewRoman" w:hAnsi="TimesNewRoman" w:cs="TimesNewRoman"/>
          <w:sz w:val="24"/>
          <w:szCs w:val="24"/>
        </w:rPr>
        <w:t>напряжения</w:t>
      </w:r>
      <w:r w:rsidRPr="00B93D96">
        <w:rPr>
          <w:rFonts w:ascii="Times-Roman" w:hAnsi="Times-Roman" w:cs="Times-Roman"/>
          <w:sz w:val="24"/>
          <w:szCs w:val="24"/>
        </w:rPr>
        <w:t xml:space="preserve">, </w:t>
      </w:r>
      <w:r w:rsidRPr="00B93D96">
        <w:rPr>
          <w:rFonts w:ascii="TimesNewRoman" w:hAnsi="TimesNewRoman" w:cs="TimesNewRoman"/>
          <w:sz w:val="24"/>
          <w:szCs w:val="24"/>
        </w:rPr>
        <w:t>строительство которых предусмотрено согласно выданных</w:t>
      </w:r>
      <w:r w:rsidR="00EF31DF">
        <w:rPr>
          <w:rFonts w:ascii="TimesNewRoman" w:hAnsi="TimesNewRoman" w:cs="TimesNewRoman"/>
          <w:sz w:val="24"/>
          <w:szCs w:val="24"/>
        </w:rPr>
        <w:t xml:space="preserve"> </w:t>
      </w:r>
      <w:r w:rsidRPr="00B93D96">
        <w:rPr>
          <w:rFonts w:ascii="TimesNewRoman" w:hAnsi="TimesNewRoman" w:cs="TimesNewRoman"/>
          <w:sz w:val="24"/>
          <w:szCs w:val="24"/>
        </w:rPr>
        <w:t xml:space="preserve">технических условий для технологического присоединения заявителя </w:t>
      </w:r>
      <w:r w:rsidRPr="00B93D96">
        <w:rPr>
          <w:rFonts w:ascii="Times-Roman" w:hAnsi="Times-Roman" w:cs="Times-Roman"/>
          <w:sz w:val="24"/>
          <w:szCs w:val="24"/>
        </w:rPr>
        <w:t>(</w:t>
      </w:r>
      <w:proofErr w:type="gramStart"/>
      <w:r w:rsidRPr="00B93D96">
        <w:rPr>
          <w:rFonts w:ascii="TimesNewRoman" w:hAnsi="TimesNewRoman" w:cs="TimesNewRoman"/>
          <w:sz w:val="24"/>
          <w:szCs w:val="24"/>
        </w:rPr>
        <w:t>км</w:t>
      </w:r>
      <w:proofErr w:type="gramEnd"/>
      <w:r w:rsidRPr="00B93D96">
        <w:rPr>
          <w:rFonts w:ascii="Times-Roman" w:hAnsi="Times-Roman" w:cs="Times-Roman"/>
          <w:sz w:val="24"/>
          <w:szCs w:val="24"/>
        </w:rPr>
        <w:t>).;</w:t>
      </w:r>
    </w:p>
    <w:p w:rsidR="00B631B7" w:rsidRPr="00B93D96" w:rsidRDefault="00B631B7" w:rsidP="00B631B7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 w:rsidRPr="00B93D96">
        <w:rPr>
          <w:rFonts w:ascii="Times-Roman" w:hAnsi="Times-Roman" w:cs="Times-Roman"/>
          <w:sz w:val="24"/>
          <w:szCs w:val="24"/>
        </w:rPr>
        <w:t xml:space="preserve">L3i - </w:t>
      </w:r>
      <w:r w:rsidRPr="00B93D96">
        <w:rPr>
          <w:rFonts w:ascii="TimesNewRoman" w:hAnsi="TimesNewRoman" w:cs="TimesNewRoman"/>
          <w:sz w:val="24"/>
          <w:szCs w:val="24"/>
        </w:rPr>
        <w:t xml:space="preserve">суммарной протяженности воздушных и </w:t>
      </w:r>
      <w:r w:rsidRPr="00B93D96">
        <w:rPr>
          <w:rFonts w:ascii="Times-Roman" w:hAnsi="Times-Roman" w:cs="Times-Roman"/>
          <w:sz w:val="24"/>
          <w:szCs w:val="24"/>
        </w:rPr>
        <w:t>(</w:t>
      </w:r>
      <w:r w:rsidRPr="00B93D96">
        <w:rPr>
          <w:rFonts w:ascii="TimesNewRoman" w:hAnsi="TimesNewRoman" w:cs="TimesNewRoman"/>
          <w:sz w:val="24"/>
          <w:szCs w:val="24"/>
        </w:rPr>
        <w:t>или</w:t>
      </w:r>
      <w:r w:rsidRPr="00B93D96">
        <w:rPr>
          <w:rFonts w:ascii="Times-Roman" w:hAnsi="Times-Roman" w:cs="Times-Roman"/>
          <w:sz w:val="24"/>
          <w:szCs w:val="24"/>
        </w:rPr>
        <w:t xml:space="preserve">) </w:t>
      </w:r>
      <w:r w:rsidRPr="00B93D96">
        <w:rPr>
          <w:rFonts w:ascii="TimesNewRoman" w:hAnsi="TimesNewRoman" w:cs="TimesNewRoman"/>
          <w:sz w:val="24"/>
          <w:szCs w:val="24"/>
        </w:rPr>
        <w:t xml:space="preserve">кабельных линий </w:t>
      </w:r>
      <w:r w:rsidRPr="00B93D96">
        <w:rPr>
          <w:rFonts w:ascii="Times-Roman" w:hAnsi="Times-Roman" w:cs="Times-Roman"/>
          <w:sz w:val="24"/>
          <w:szCs w:val="24"/>
        </w:rPr>
        <w:t>(</w:t>
      </w:r>
      <w:proofErr w:type="spellStart"/>
      <w:r w:rsidRPr="00B93D96">
        <w:rPr>
          <w:rFonts w:ascii="Times-Roman" w:hAnsi="Times-Roman" w:cs="Times-Roman"/>
          <w:sz w:val="24"/>
          <w:szCs w:val="24"/>
        </w:rPr>
        <w:t>Li</w:t>
      </w:r>
      <w:proofErr w:type="spellEnd"/>
      <w:r w:rsidRPr="00B93D96">
        <w:rPr>
          <w:rFonts w:ascii="Times-Roman" w:hAnsi="Times-Roman" w:cs="Times-Roman"/>
          <w:sz w:val="24"/>
          <w:szCs w:val="24"/>
        </w:rPr>
        <w:t>)</w:t>
      </w:r>
    </w:p>
    <w:p w:rsidR="00B631B7" w:rsidRPr="00B93D96" w:rsidRDefault="00B631B7" w:rsidP="00B631B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B93D96">
        <w:rPr>
          <w:rFonts w:ascii="TimesNewRoman" w:hAnsi="TimesNewRoman" w:cs="TimesNewRoman"/>
          <w:sz w:val="24"/>
          <w:szCs w:val="24"/>
        </w:rPr>
        <w:lastRenderedPageBreak/>
        <w:t xml:space="preserve">на </w:t>
      </w:r>
      <w:r w:rsidRPr="00B93D96">
        <w:rPr>
          <w:rFonts w:ascii="Times-Roman" w:hAnsi="Times-Roman" w:cs="Times-Roman"/>
          <w:sz w:val="24"/>
          <w:szCs w:val="24"/>
        </w:rPr>
        <w:t>i-</w:t>
      </w:r>
      <w:r w:rsidRPr="00B93D96">
        <w:rPr>
          <w:rFonts w:ascii="TimesNewRoman" w:hAnsi="TimesNewRoman" w:cs="TimesNewRoman"/>
          <w:sz w:val="24"/>
          <w:szCs w:val="24"/>
        </w:rPr>
        <w:t>том уровне напряжения</w:t>
      </w:r>
      <w:r w:rsidRPr="00B93D96">
        <w:rPr>
          <w:rFonts w:ascii="Times-Roman" w:hAnsi="Times-Roman" w:cs="Times-Roman"/>
          <w:sz w:val="24"/>
          <w:szCs w:val="24"/>
        </w:rPr>
        <w:t xml:space="preserve">, </w:t>
      </w:r>
      <w:r w:rsidRPr="00B93D96">
        <w:rPr>
          <w:rFonts w:ascii="TimesNewRoman" w:hAnsi="TimesNewRoman" w:cs="TimesNewRoman"/>
          <w:sz w:val="24"/>
          <w:szCs w:val="24"/>
        </w:rPr>
        <w:t>строительство которых предусмотрено согласно</w:t>
      </w:r>
    </w:p>
    <w:p w:rsidR="00B631B7" w:rsidRPr="00B93D96" w:rsidRDefault="00B631B7" w:rsidP="00B631B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B93D96">
        <w:rPr>
          <w:rFonts w:ascii="TimesNewRoman" w:hAnsi="TimesNewRoman" w:cs="TimesNewRoman"/>
          <w:sz w:val="24"/>
          <w:szCs w:val="24"/>
        </w:rPr>
        <w:t>выданных технических условий для технологического присоединения</w:t>
      </w:r>
    </w:p>
    <w:p w:rsidR="00B631B7" w:rsidRPr="00B93D96" w:rsidRDefault="00B631B7" w:rsidP="00B631B7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 w:rsidRPr="00B93D96">
        <w:rPr>
          <w:rFonts w:ascii="TimesNewRoman" w:hAnsi="TimesNewRoman" w:cs="TimesNewRoman"/>
          <w:sz w:val="24"/>
          <w:szCs w:val="24"/>
        </w:rPr>
        <w:t xml:space="preserve">заявителя </w:t>
      </w:r>
      <w:r w:rsidRPr="00B93D96">
        <w:rPr>
          <w:rFonts w:ascii="Times-Roman" w:hAnsi="Times-Roman" w:cs="Times-Roman"/>
          <w:sz w:val="24"/>
          <w:szCs w:val="24"/>
        </w:rPr>
        <w:t>(</w:t>
      </w:r>
      <w:proofErr w:type="gramStart"/>
      <w:r w:rsidRPr="00B93D96">
        <w:rPr>
          <w:rFonts w:ascii="TimesNewRoman" w:hAnsi="TimesNewRoman" w:cs="TimesNewRoman"/>
          <w:sz w:val="24"/>
          <w:szCs w:val="24"/>
        </w:rPr>
        <w:t>км</w:t>
      </w:r>
      <w:proofErr w:type="gramEnd"/>
      <w:r w:rsidRPr="00B93D96">
        <w:rPr>
          <w:rFonts w:ascii="Times-Roman" w:hAnsi="Times-Roman" w:cs="Times-Roman"/>
          <w:sz w:val="24"/>
          <w:szCs w:val="24"/>
        </w:rPr>
        <w:t>).;</w:t>
      </w:r>
    </w:p>
    <w:p w:rsidR="00B631B7" w:rsidRPr="00B93D96" w:rsidRDefault="00B631B7" w:rsidP="00B631B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B93D96">
        <w:rPr>
          <w:rFonts w:ascii="Times-Roman" w:hAnsi="Times-Roman" w:cs="Times-Roman"/>
          <w:sz w:val="24"/>
          <w:szCs w:val="24"/>
        </w:rPr>
        <w:t xml:space="preserve">C4 - </w:t>
      </w:r>
      <w:r w:rsidRPr="00B93D96">
        <w:rPr>
          <w:rFonts w:ascii="TimesNewRoman" w:hAnsi="TimesNewRoman" w:cs="TimesNewRoman"/>
          <w:sz w:val="24"/>
          <w:szCs w:val="24"/>
        </w:rPr>
        <w:t xml:space="preserve">стандартизированная тарифная ставка на покрытие расходов </w:t>
      </w:r>
      <w:proofErr w:type="gramStart"/>
      <w:r w:rsidRPr="00B93D96">
        <w:rPr>
          <w:rFonts w:ascii="TimesNewRoman" w:hAnsi="TimesNewRoman" w:cs="TimesNewRoman"/>
          <w:sz w:val="24"/>
          <w:szCs w:val="24"/>
        </w:rPr>
        <w:t>сетевой</w:t>
      </w:r>
      <w:proofErr w:type="gramEnd"/>
    </w:p>
    <w:p w:rsidR="00B631B7" w:rsidRPr="00B93D96" w:rsidRDefault="00B631B7" w:rsidP="00B631B7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 w:rsidRPr="00B93D96">
        <w:rPr>
          <w:rFonts w:ascii="TimesNewRoman" w:hAnsi="TimesNewRoman" w:cs="TimesNewRoman"/>
          <w:sz w:val="24"/>
          <w:szCs w:val="24"/>
        </w:rPr>
        <w:t>организации на строительство трансформаторной подстанции</w:t>
      </w:r>
      <w:r w:rsidRPr="00B93D96">
        <w:rPr>
          <w:rFonts w:ascii="Times-Roman" w:hAnsi="Times-Roman" w:cs="Times-Roman"/>
          <w:sz w:val="24"/>
          <w:szCs w:val="24"/>
        </w:rPr>
        <w:t>;</w:t>
      </w:r>
    </w:p>
    <w:p w:rsidR="00B631B7" w:rsidRPr="00B93D96" w:rsidRDefault="00B631B7" w:rsidP="00B631B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proofErr w:type="spellStart"/>
      <w:r w:rsidRPr="00B93D96">
        <w:rPr>
          <w:rFonts w:ascii="Times-Roman" w:hAnsi="Times-Roman" w:cs="Times-Roman"/>
          <w:sz w:val="24"/>
          <w:szCs w:val="24"/>
        </w:rPr>
        <w:t>Z</w:t>
      </w:r>
      <w:r w:rsidRPr="00B93D96">
        <w:rPr>
          <w:rFonts w:ascii="TimesNewRoman" w:hAnsi="TimesNewRoman" w:cs="TimesNewRoman"/>
          <w:sz w:val="24"/>
          <w:szCs w:val="24"/>
        </w:rPr>
        <w:t>изм</w:t>
      </w:r>
      <w:proofErr w:type="gramStart"/>
      <w:r w:rsidRPr="00B93D96">
        <w:rPr>
          <w:rFonts w:ascii="Times-Roman" w:hAnsi="Times-Roman" w:cs="Times-Roman"/>
          <w:sz w:val="24"/>
          <w:szCs w:val="24"/>
        </w:rPr>
        <w:t>.</w:t>
      </w:r>
      <w:r w:rsidRPr="00B93D96">
        <w:rPr>
          <w:rFonts w:ascii="TimesNewRoman" w:hAnsi="TimesNewRoman" w:cs="TimesNewRoman"/>
          <w:sz w:val="24"/>
          <w:szCs w:val="24"/>
        </w:rPr>
        <w:t>с</w:t>
      </w:r>
      <w:proofErr w:type="gramEnd"/>
      <w:r w:rsidRPr="00B93D96">
        <w:rPr>
          <w:rFonts w:ascii="TimesNewRoman" w:hAnsi="TimesNewRoman" w:cs="TimesNewRoman"/>
          <w:sz w:val="24"/>
          <w:szCs w:val="24"/>
        </w:rPr>
        <w:t>т</w:t>
      </w:r>
      <w:proofErr w:type="spellEnd"/>
      <w:r w:rsidRPr="00B93D96">
        <w:rPr>
          <w:rFonts w:ascii="TimesNewRoman" w:hAnsi="TimesNewRoman" w:cs="TimesNewRoman"/>
          <w:sz w:val="24"/>
          <w:szCs w:val="24"/>
        </w:rPr>
        <w:t xml:space="preserve"> </w:t>
      </w:r>
      <w:r w:rsidRPr="00B93D96">
        <w:rPr>
          <w:rFonts w:ascii="Times-Roman" w:hAnsi="Times-Roman" w:cs="Times-Roman"/>
          <w:sz w:val="24"/>
          <w:szCs w:val="24"/>
        </w:rPr>
        <w:t xml:space="preserve">- </w:t>
      </w:r>
      <w:r w:rsidRPr="00B93D96">
        <w:rPr>
          <w:rFonts w:ascii="TimesNewRoman" w:hAnsi="TimesNewRoman" w:cs="TimesNewRoman"/>
          <w:sz w:val="24"/>
          <w:szCs w:val="24"/>
        </w:rPr>
        <w:t>индекс изменения сметной стоимости по строительно</w:t>
      </w:r>
      <w:r w:rsidRPr="00B93D96">
        <w:rPr>
          <w:rFonts w:ascii="Times-Roman" w:hAnsi="Times-Roman" w:cs="Times-Roman"/>
          <w:sz w:val="24"/>
          <w:szCs w:val="24"/>
        </w:rPr>
        <w:t>-</w:t>
      </w:r>
      <w:r w:rsidRPr="00B93D96">
        <w:rPr>
          <w:rFonts w:ascii="TimesNewRoman" w:hAnsi="TimesNewRoman" w:cs="TimesNewRoman"/>
          <w:sz w:val="24"/>
          <w:szCs w:val="24"/>
        </w:rPr>
        <w:t>монтажным работам для Воронежской области</w:t>
      </w:r>
      <w:r w:rsidRPr="00B93D96">
        <w:rPr>
          <w:rFonts w:ascii="Times-Roman" w:hAnsi="Times-Roman" w:cs="Times-Roman"/>
          <w:sz w:val="24"/>
          <w:szCs w:val="24"/>
        </w:rPr>
        <w:t xml:space="preserve">, </w:t>
      </w:r>
      <w:r w:rsidRPr="00B93D96">
        <w:rPr>
          <w:rFonts w:ascii="TimesNewRoman" w:hAnsi="TimesNewRoman" w:cs="TimesNewRoman"/>
          <w:sz w:val="24"/>
          <w:szCs w:val="24"/>
        </w:rPr>
        <w:t>на квартал</w:t>
      </w:r>
      <w:r w:rsidRPr="00B93D96">
        <w:rPr>
          <w:rFonts w:ascii="Times-Roman" w:hAnsi="Times-Roman" w:cs="Times-Roman"/>
          <w:sz w:val="24"/>
          <w:szCs w:val="24"/>
        </w:rPr>
        <w:t xml:space="preserve">, </w:t>
      </w:r>
      <w:r w:rsidRPr="00B93D96">
        <w:rPr>
          <w:rFonts w:ascii="TimesNewRoman" w:hAnsi="TimesNewRoman" w:cs="TimesNewRoman"/>
          <w:sz w:val="24"/>
          <w:szCs w:val="24"/>
        </w:rPr>
        <w:t>предшествующий</w:t>
      </w:r>
      <w:r w:rsidR="00EF31DF">
        <w:rPr>
          <w:rFonts w:ascii="TimesNewRoman" w:hAnsi="TimesNewRoman" w:cs="TimesNewRoman"/>
          <w:sz w:val="24"/>
          <w:szCs w:val="24"/>
        </w:rPr>
        <w:t xml:space="preserve"> </w:t>
      </w:r>
      <w:r w:rsidRPr="00B93D96">
        <w:rPr>
          <w:rFonts w:ascii="TimesNewRoman" w:hAnsi="TimesNewRoman" w:cs="TimesNewRoman"/>
          <w:sz w:val="24"/>
          <w:szCs w:val="24"/>
        </w:rPr>
        <w:t>кварталу</w:t>
      </w:r>
      <w:r w:rsidRPr="00B93D96">
        <w:rPr>
          <w:rFonts w:ascii="Times-Roman" w:hAnsi="Times-Roman" w:cs="Times-Roman"/>
          <w:sz w:val="24"/>
          <w:szCs w:val="24"/>
        </w:rPr>
        <w:t xml:space="preserve">, </w:t>
      </w:r>
      <w:r w:rsidRPr="00B93D96">
        <w:rPr>
          <w:rFonts w:ascii="TimesNewRoman" w:hAnsi="TimesNewRoman" w:cs="TimesNewRoman"/>
          <w:sz w:val="24"/>
          <w:szCs w:val="24"/>
        </w:rPr>
        <w:t>в котором утверждается плата за технологическое присоединение</w:t>
      </w:r>
      <w:r w:rsidRPr="00B93D96">
        <w:rPr>
          <w:rFonts w:ascii="Times-Roman" w:hAnsi="Times-Roman" w:cs="Times-Roman"/>
          <w:sz w:val="24"/>
          <w:szCs w:val="24"/>
        </w:rPr>
        <w:t xml:space="preserve">, </w:t>
      </w:r>
      <w:r w:rsidRPr="00B93D96">
        <w:rPr>
          <w:rFonts w:ascii="TimesNewRoman" w:hAnsi="TimesNewRoman" w:cs="TimesNewRoman"/>
          <w:sz w:val="24"/>
          <w:szCs w:val="24"/>
        </w:rPr>
        <w:t>к</w:t>
      </w:r>
      <w:r w:rsidR="00EF31DF">
        <w:rPr>
          <w:rFonts w:ascii="TimesNewRoman" w:hAnsi="TimesNewRoman" w:cs="TimesNewRoman"/>
          <w:sz w:val="24"/>
          <w:szCs w:val="24"/>
        </w:rPr>
        <w:t xml:space="preserve"> </w:t>
      </w:r>
      <w:r w:rsidRPr="00B93D96">
        <w:rPr>
          <w:rFonts w:ascii="TimesNewRoman" w:hAnsi="TimesNewRoman" w:cs="TimesNewRoman"/>
          <w:sz w:val="24"/>
          <w:szCs w:val="24"/>
        </w:rPr>
        <w:t xml:space="preserve">федеральным единичным расценкам </w:t>
      </w:r>
      <w:r w:rsidRPr="00B93D96">
        <w:rPr>
          <w:rFonts w:ascii="Times-Roman" w:hAnsi="Times-Roman" w:cs="Times-Roman"/>
          <w:sz w:val="24"/>
          <w:szCs w:val="24"/>
        </w:rPr>
        <w:t xml:space="preserve">2001 </w:t>
      </w:r>
      <w:r w:rsidRPr="00B93D96">
        <w:rPr>
          <w:rFonts w:ascii="TimesNewRoman" w:hAnsi="TimesNewRoman" w:cs="TimesNewRoman"/>
          <w:sz w:val="24"/>
          <w:szCs w:val="24"/>
        </w:rPr>
        <w:t>года</w:t>
      </w:r>
      <w:r w:rsidRPr="00B93D96">
        <w:rPr>
          <w:rFonts w:ascii="Times-Roman" w:hAnsi="Times-Roman" w:cs="Times-Roman"/>
          <w:sz w:val="24"/>
          <w:szCs w:val="24"/>
        </w:rPr>
        <w:t xml:space="preserve">, </w:t>
      </w:r>
      <w:r w:rsidRPr="00B93D96">
        <w:rPr>
          <w:rFonts w:ascii="TimesNewRoman" w:hAnsi="TimesNewRoman" w:cs="TimesNewRoman"/>
          <w:sz w:val="24"/>
          <w:szCs w:val="24"/>
        </w:rPr>
        <w:t>рекомендуемого</w:t>
      </w:r>
    </w:p>
    <w:p w:rsidR="00B631B7" w:rsidRPr="00B93D96" w:rsidRDefault="00B631B7" w:rsidP="00B631B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B93D96">
        <w:rPr>
          <w:rFonts w:ascii="TimesNewRoman" w:hAnsi="TimesNewRoman" w:cs="TimesNewRoman"/>
          <w:sz w:val="24"/>
          <w:szCs w:val="24"/>
        </w:rPr>
        <w:t>Министерством регионального развития Российской Федерации в рамках</w:t>
      </w:r>
    </w:p>
    <w:p w:rsidR="00B631B7" w:rsidRPr="00B93D96" w:rsidRDefault="00B631B7" w:rsidP="00B631B7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 w:rsidRPr="00B93D96">
        <w:rPr>
          <w:rFonts w:ascii="TimesNewRoman" w:hAnsi="TimesNewRoman" w:cs="TimesNewRoman"/>
          <w:sz w:val="24"/>
          <w:szCs w:val="24"/>
        </w:rPr>
        <w:t>реализации полномочий в области сметного нормирования и ценообразования в</w:t>
      </w:r>
      <w:r w:rsidR="00EF31DF">
        <w:rPr>
          <w:rFonts w:ascii="TimesNewRoman" w:hAnsi="TimesNewRoman" w:cs="TimesNewRoman"/>
          <w:sz w:val="24"/>
          <w:szCs w:val="24"/>
        </w:rPr>
        <w:t xml:space="preserve"> </w:t>
      </w:r>
      <w:r w:rsidRPr="00B93D96">
        <w:rPr>
          <w:rFonts w:ascii="TimesNewRoman" w:hAnsi="TimesNewRoman" w:cs="TimesNewRoman"/>
          <w:sz w:val="24"/>
          <w:szCs w:val="24"/>
        </w:rPr>
        <w:t>сфере градостроительной деятельности</w:t>
      </w:r>
      <w:r w:rsidRPr="00B93D96">
        <w:rPr>
          <w:rFonts w:ascii="Times-Roman" w:hAnsi="Times-Roman" w:cs="Times-Roman"/>
          <w:sz w:val="24"/>
          <w:szCs w:val="24"/>
        </w:rPr>
        <w:t>.</w:t>
      </w:r>
    </w:p>
    <w:p w:rsidR="00B631B7" w:rsidRPr="00B93D96" w:rsidRDefault="00B631B7" w:rsidP="00B631B7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 w:rsidRPr="00B93D96">
        <w:rPr>
          <w:rFonts w:ascii="TimesNewRoman" w:hAnsi="TimesNewRoman" w:cs="TimesNewRoman"/>
          <w:sz w:val="24"/>
          <w:szCs w:val="24"/>
        </w:rPr>
        <w:t>Размер платы для каждого присоединения рассчитывается сетевой</w:t>
      </w:r>
      <w:r w:rsidR="00EF31DF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proofErr w:type="gramStart"/>
      <w:r w:rsidRPr="00B93D96">
        <w:rPr>
          <w:rFonts w:ascii="TimesNewRoman" w:hAnsi="TimesNewRoman" w:cs="TimesNewRoman"/>
          <w:sz w:val="24"/>
          <w:szCs w:val="24"/>
        </w:rPr>
        <w:t>организа</w:t>
      </w:r>
      <w:r w:rsidR="00EF31DF">
        <w:rPr>
          <w:rFonts w:ascii="TimesNewRoman" w:hAnsi="TimesNewRoman" w:cs="TimesNewRoman"/>
          <w:sz w:val="24"/>
          <w:szCs w:val="24"/>
        </w:rPr>
        <w:t>-</w:t>
      </w:r>
      <w:r w:rsidRPr="00B93D96">
        <w:rPr>
          <w:rFonts w:ascii="TimesNewRoman" w:hAnsi="TimesNewRoman" w:cs="TimesNewRoman"/>
          <w:sz w:val="24"/>
          <w:szCs w:val="24"/>
        </w:rPr>
        <w:t>цией</w:t>
      </w:r>
      <w:proofErr w:type="spellEnd"/>
      <w:proofErr w:type="gramEnd"/>
      <w:r w:rsidRPr="00B93D96">
        <w:rPr>
          <w:rFonts w:ascii="TimesNewRoman" w:hAnsi="TimesNewRoman" w:cs="TimesNewRoman"/>
          <w:sz w:val="24"/>
          <w:szCs w:val="24"/>
        </w:rPr>
        <w:t xml:space="preserve"> в соответствии с утвержденной формулой</w:t>
      </w:r>
      <w:r w:rsidRPr="00B93D96">
        <w:rPr>
          <w:rFonts w:ascii="Times-Roman" w:hAnsi="Times-Roman" w:cs="Times-Roman"/>
          <w:sz w:val="24"/>
          <w:szCs w:val="24"/>
        </w:rPr>
        <w:t>.</w:t>
      </w:r>
    </w:p>
    <w:p w:rsidR="00B631B7" w:rsidRDefault="00B631B7" w:rsidP="00B631B7">
      <w:pPr>
        <w:autoSpaceDE w:val="0"/>
        <w:autoSpaceDN w:val="0"/>
        <w:adjustRightInd w:val="0"/>
        <w:spacing w:after="0" w:line="240" w:lineRule="auto"/>
        <w:rPr>
          <w:rFonts w:cs="Times-Roman"/>
          <w:sz w:val="24"/>
          <w:szCs w:val="24"/>
        </w:rPr>
      </w:pPr>
      <w:r w:rsidRPr="00B93D96">
        <w:rPr>
          <w:rFonts w:ascii="Times-Roman" w:hAnsi="Times-Roman" w:cs="Times-Roman"/>
          <w:sz w:val="24"/>
          <w:szCs w:val="24"/>
        </w:rPr>
        <w:t xml:space="preserve">4. </w:t>
      </w:r>
      <w:r w:rsidRPr="00B93D96">
        <w:rPr>
          <w:rFonts w:ascii="TimesNewRoman" w:hAnsi="TimesNewRoman" w:cs="TimesNewRoman"/>
          <w:sz w:val="24"/>
          <w:szCs w:val="24"/>
        </w:rPr>
        <w:t>Настоящий приказ вступает в силу со дня его официального</w:t>
      </w:r>
      <w:r w:rsidR="00EF31DF">
        <w:rPr>
          <w:rFonts w:ascii="TimesNewRoman" w:hAnsi="TimesNewRoman" w:cs="TimesNewRoman"/>
          <w:sz w:val="24"/>
          <w:szCs w:val="24"/>
        </w:rPr>
        <w:t xml:space="preserve"> </w:t>
      </w:r>
      <w:r w:rsidRPr="00B93D96">
        <w:rPr>
          <w:rFonts w:ascii="TimesNewRoman" w:hAnsi="TimesNewRoman" w:cs="TimesNewRoman"/>
          <w:sz w:val="24"/>
          <w:szCs w:val="24"/>
        </w:rPr>
        <w:t xml:space="preserve">опубликования и распространяет свое действие с </w:t>
      </w:r>
      <w:r w:rsidRPr="00B93D96">
        <w:rPr>
          <w:rFonts w:ascii="Times-Roman" w:hAnsi="Times-Roman" w:cs="Times-Roman"/>
          <w:sz w:val="24"/>
          <w:szCs w:val="24"/>
        </w:rPr>
        <w:t xml:space="preserve">01 </w:t>
      </w:r>
      <w:r w:rsidRPr="00B93D96">
        <w:rPr>
          <w:rFonts w:ascii="TimesNewRoman" w:hAnsi="TimesNewRoman" w:cs="TimesNewRoman"/>
          <w:sz w:val="24"/>
          <w:szCs w:val="24"/>
        </w:rPr>
        <w:t xml:space="preserve">января </w:t>
      </w:r>
      <w:r w:rsidRPr="00B93D96">
        <w:rPr>
          <w:rFonts w:ascii="Times-Roman" w:hAnsi="Times-Roman" w:cs="Times-Roman"/>
          <w:sz w:val="24"/>
          <w:szCs w:val="24"/>
        </w:rPr>
        <w:t xml:space="preserve">2015 </w:t>
      </w:r>
      <w:r w:rsidRPr="00B93D96">
        <w:rPr>
          <w:rFonts w:ascii="TimesNewRoman" w:hAnsi="TimesNewRoman" w:cs="TimesNewRoman"/>
          <w:sz w:val="24"/>
          <w:szCs w:val="24"/>
        </w:rPr>
        <w:t>года</w:t>
      </w:r>
      <w:r w:rsidRPr="00B93D96">
        <w:rPr>
          <w:rFonts w:ascii="Times-Roman" w:hAnsi="Times-Roman" w:cs="Times-Roman"/>
          <w:sz w:val="24"/>
          <w:szCs w:val="24"/>
        </w:rPr>
        <w:t>.</w:t>
      </w:r>
    </w:p>
    <w:p w:rsidR="00EF31DF" w:rsidRPr="00EF31DF" w:rsidRDefault="00EF31DF" w:rsidP="00B631B7">
      <w:pPr>
        <w:autoSpaceDE w:val="0"/>
        <w:autoSpaceDN w:val="0"/>
        <w:adjustRightInd w:val="0"/>
        <w:spacing w:after="0" w:line="240" w:lineRule="auto"/>
        <w:rPr>
          <w:rFonts w:cs="Times-Roman"/>
          <w:sz w:val="24"/>
          <w:szCs w:val="24"/>
        </w:rPr>
      </w:pPr>
    </w:p>
    <w:p w:rsidR="00B631B7" w:rsidRDefault="00B631B7" w:rsidP="00B631B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B93D96">
        <w:rPr>
          <w:rFonts w:ascii="TimesNewRoman" w:hAnsi="TimesNewRoman" w:cs="TimesNewRoman"/>
          <w:sz w:val="24"/>
          <w:szCs w:val="24"/>
        </w:rPr>
        <w:t xml:space="preserve">Руководитель управления </w:t>
      </w:r>
      <w:r w:rsidR="00EF31DF">
        <w:rPr>
          <w:rFonts w:ascii="TimesNewRoman" w:hAnsi="TimesNewRoman" w:cs="TimesNewRoman"/>
          <w:sz w:val="24"/>
          <w:szCs w:val="24"/>
        </w:rPr>
        <w:t xml:space="preserve">                                                                    </w:t>
      </w:r>
      <w:r w:rsidRPr="00B93D96">
        <w:rPr>
          <w:rFonts w:ascii="TimesNewRoman" w:hAnsi="TimesNewRoman" w:cs="TimesNewRoman"/>
          <w:sz w:val="24"/>
          <w:szCs w:val="24"/>
        </w:rPr>
        <w:t>С</w:t>
      </w:r>
      <w:r w:rsidRPr="00B93D96">
        <w:rPr>
          <w:rFonts w:ascii="Times-Roman" w:hAnsi="Times-Roman" w:cs="Times-Roman"/>
          <w:sz w:val="24"/>
          <w:szCs w:val="24"/>
        </w:rPr>
        <w:t>.</w:t>
      </w:r>
      <w:r w:rsidRPr="00B93D96">
        <w:rPr>
          <w:rFonts w:ascii="TimesNewRoman" w:hAnsi="TimesNewRoman" w:cs="TimesNewRoman"/>
          <w:sz w:val="24"/>
          <w:szCs w:val="24"/>
        </w:rPr>
        <w:t>Н</w:t>
      </w:r>
      <w:r w:rsidRPr="00B93D96">
        <w:rPr>
          <w:rFonts w:ascii="Times-Roman" w:hAnsi="Times-Roman" w:cs="Times-Roman"/>
          <w:sz w:val="24"/>
          <w:szCs w:val="24"/>
        </w:rPr>
        <w:t xml:space="preserve">. </w:t>
      </w:r>
      <w:r w:rsidRPr="00B93D96">
        <w:rPr>
          <w:rFonts w:ascii="TimesNewRoman" w:hAnsi="TimesNewRoman" w:cs="TimesNewRoman"/>
          <w:sz w:val="24"/>
          <w:szCs w:val="24"/>
        </w:rPr>
        <w:t>Попов</w:t>
      </w:r>
    </w:p>
    <w:p w:rsidR="00EF31DF" w:rsidRPr="00B93D96" w:rsidRDefault="00EF31DF" w:rsidP="00B631B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B631B7" w:rsidRPr="00B93D96" w:rsidRDefault="00B631B7" w:rsidP="00EF31DF">
      <w:pPr>
        <w:autoSpaceDE w:val="0"/>
        <w:autoSpaceDN w:val="0"/>
        <w:adjustRightInd w:val="0"/>
        <w:spacing w:after="0" w:line="240" w:lineRule="auto"/>
        <w:jc w:val="right"/>
        <w:rPr>
          <w:rFonts w:ascii="TimesNewRoman" w:hAnsi="TimesNewRoman" w:cs="TimesNewRoman"/>
          <w:sz w:val="24"/>
          <w:szCs w:val="24"/>
        </w:rPr>
      </w:pPr>
      <w:r w:rsidRPr="00B93D96">
        <w:rPr>
          <w:rFonts w:ascii="TimesNewRoman" w:hAnsi="TimesNewRoman" w:cs="TimesNewRoman"/>
          <w:sz w:val="24"/>
          <w:szCs w:val="24"/>
        </w:rPr>
        <w:t xml:space="preserve">Приложение № </w:t>
      </w:r>
      <w:r w:rsidRPr="00B93D96">
        <w:rPr>
          <w:rFonts w:ascii="Times-Roman" w:hAnsi="Times-Roman" w:cs="Times-Roman"/>
          <w:sz w:val="24"/>
          <w:szCs w:val="24"/>
        </w:rPr>
        <w:t xml:space="preserve">1 </w:t>
      </w:r>
      <w:r w:rsidRPr="00B93D96">
        <w:rPr>
          <w:rFonts w:ascii="TimesNewRoman" w:hAnsi="TimesNewRoman" w:cs="TimesNewRoman"/>
          <w:sz w:val="24"/>
          <w:szCs w:val="24"/>
        </w:rPr>
        <w:t>к приказу УРТ</w:t>
      </w:r>
    </w:p>
    <w:p w:rsidR="00B631B7" w:rsidRPr="00B93D96" w:rsidRDefault="00B631B7" w:rsidP="00EF31DF">
      <w:pPr>
        <w:autoSpaceDE w:val="0"/>
        <w:autoSpaceDN w:val="0"/>
        <w:adjustRightInd w:val="0"/>
        <w:spacing w:after="0" w:line="240" w:lineRule="auto"/>
        <w:jc w:val="right"/>
        <w:rPr>
          <w:rFonts w:ascii="Times-Roman" w:hAnsi="Times-Roman" w:cs="Times-Roman"/>
          <w:sz w:val="24"/>
          <w:szCs w:val="24"/>
        </w:rPr>
      </w:pPr>
      <w:r w:rsidRPr="00B93D96">
        <w:rPr>
          <w:rFonts w:ascii="TimesNewRoman" w:hAnsi="TimesNewRoman" w:cs="TimesNewRoman"/>
          <w:sz w:val="24"/>
          <w:szCs w:val="24"/>
        </w:rPr>
        <w:t xml:space="preserve">от </w:t>
      </w:r>
      <w:r w:rsidRPr="00B93D96">
        <w:rPr>
          <w:rFonts w:ascii="Times-Roman" w:hAnsi="Times-Roman" w:cs="Times-Roman"/>
          <w:sz w:val="24"/>
          <w:szCs w:val="24"/>
        </w:rPr>
        <w:t xml:space="preserve">26.12.2014 </w:t>
      </w:r>
      <w:r w:rsidRPr="00B93D96">
        <w:rPr>
          <w:rFonts w:ascii="TimesNewRoman" w:hAnsi="TimesNewRoman" w:cs="TimesNewRoman"/>
          <w:sz w:val="24"/>
          <w:szCs w:val="24"/>
        </w:rPr>
        <w:t xml:space="preserve">№ </w:t>
      </w:r>
      <w:r w:rsidRPr="00B93D96">
        <w:rPr>
          <w:rFonts w:ascii="Times-Roman" w:hAnsi="Times-Roman" w:cs="Times-Roman"/>
          <w:sz w:val="24"/>
          <w:szCs w:val="24"/>
        </w:rPr>
        <w:t>59/15</w:t>
      </w:r>
    </w:p>
    <w:p w:rsidR="00B631B7" w:rsidRPr="00B93D96" w:rsidRDefault="00B631B7" w:rsidP="00EF31DF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sz w:val="24"/>
          <w:szCs w:val="24"/>
        </w:rPr>
      </w:pPr>
      <w:r w:rsidRPr="00B93D96">
        <w:rPr>
          <w:rFonts w:ascii="TimesNewRoman" w:hAnsi="TimesNewRoman" w:cs="TimesNewRoman"/>
          <w:sz w:val="24"/>
          <w:szCs w:val="24"/>
        </w:rPr>
        <w:t>Ставки платы за технологическое присоединение</w:t>
      </w:r>
    </w:p>
    <w:p w:rsidR="00B631B7" w:rsidRPr="00B93D96" w:rsidRDefault="00B631B7" w:rsidP="00EF31DF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sz w:val="24"/>
          <w:szCs w:val="24"/>
        </w:rPr>
      </w:pPr>
      <w:r w:rsidRPr="00B93D96">
        <w:rPr>
          <w:rFonts w:ascii="Times-Roman" w:hAnsi="Times-Roman" w:cs="Times-Roman"/>
          <w:sz w:val="24"/>
          <w:szCs w:val="24"/>
        </w:rPr>
        <w:t xml:space="preserve">1 </w:t>
      </w:r>
      <w:r w:rsidRPr="00B93D96">
        <w:rPr>
          <w:rFonts w:ascii="TimesNewRoman" w:hAnsi="TimesNewRoman" w:cs="TimesNewRoman"/>
          <w:sz w:val="24"/>
          <w:szCs w:val="24"/>
        </w:rPr>
        <w:t xml:space="preserve">кВт максимальной мощности </w:t>
      </w:r>
      <w:proofErr w:type="spellStart"/>
      <w:r w:rsidRPr="00B93D96">
        <w:rPr>
          <w:rFonts w:ascii="TimesNewRoman" w:hAnsi="TimesNewRoman" w:cs="TimesNewRoman"/>
          <w:sz w:val="24"/>
          <w:szCs w:val="24"/>
        </w:rPr>
        <w:t>энергопринимающих</w:t>
      </w:r>
      <w:proofErr w:type="spellEnd"/>
      <w:r w:rsidRPr="00B93D96">
        <w:rPr>
          <w:rFonts w:ascii="TimesNewRoman" w:hAnsi="TimesNewRoman" w:cs="TimesNewRoman"/>
          <w:sz w:val="24"/>
          <w:szCs w:val="24"/>
        </w:rPr>
        <w:t xml:space="preserve"> устройств юридических и</w:t>
      </w:r>
    </w:p>
    <w:p w:rsidR="00B631B7" w:rsidRPr="00B93D96" w:rsidRDefault="00B631B7" w:rsidP="00EF31DF">
      <w:pPr>
        <w:autoSpaceDE w:val="0"/>
        <w:autoSpaceDN w:val="0"/>
        <w:adjustRightInd w:val="0"/>
        <w:spacing w:after="0" w:line="240" w:lineRule="auto"/>
        <w:jc w:val="center"/>
        <w:rPr>
          <w:rFonts w:ascii="Times-Roman" w:hAnsi="Times-Roman" w:cs="Times-Roman"/>
          <w:sz w:val="24"/>
          <w:szCs w:val="24"/>
        </w:rPr>
      </w:pPr>
      <w:r w:rsidRPr="00B93D96">
        <w:rPr>
          <w:rFonts w:ascii="TimesNewRoman" w:hAnsi="TimesNewRoman" w:cs="TimesNewRoman"/>
          <w:sz w:val="24"/>
          <w:szCs w:val="24"/>
        </w:rPr>
        <w:t xml:space="preserve">физических лиц к электрическим сетям МУП </w:t>
      </w:r>
      <w:r w:rsidRPr="00B93D96">
        <w:rPr>
          <w:rFonts w:ascii="Times-Roman" w:hAnsi="Times-Roman" w:cs="Times-Roman"/>
          <w:sz w:val="24"/>
          <w:szCs w:val="24"/>
        </w:rPr>
        <w:t>«</w:t>
      </w:r>
      <w:r w:rsidRPr="00B93D96">
        <w:rPr>
          <w:rFonts w:ascii="TimesNewRoman" w:hAnsi="TimesNewRoman" w:cs="TimesNewRoman"/>
          <w:sz w:val="24"/>
          <w:szCs w:val="24"/>
        </w:rPr>
        <w:t>Городские электрические сети</w:t>
      </w:r>
      <w:r w:rsidRPr="00B93D96">
        <w:rPr>
          <w:rFonts w:ascii="Times-Roman" w:hAnsi="Times-Roman" w:cs="Times-Roman"/>
          <w:sz w:val="24"/>
          <w:szCs w:val="24"/>
        </w:rPr>
        <w:t>»</w:t>
      </w:r>
    </w:p>
    <w:p w:rsidR="00B631B7" w:rsidRPr="00B93D96" w:rsidRDefault="00B631B7" w:rsidP="00EF31DF">
      <w:pPr>
        <w:autoSpaceDE w:val="0"/>
        <w:autoSpaceDN w:val="0"/>
        <w:adjustRightInd w:val="0"/>
        <w:spacing w:after="0" w:line="240" w:lineRule="auto"/>
        <w:jc w:val="center"/>
        <w:rPr>
          <w:rFonts w:ascii="Times-Roman" w:hAnsi="Times-Roman" w:cs="Times-Roman"/>
          <w:sz w:val="24"/>
          <w:szCs w:val="24"/>
        </w:rPr>
      </w:pPr>
      <w:r w:rsidRPr="00B93D96">
        <w:rPr>
          <w:rFonts w:ascii="TimesNewRoman" w:hAnsi="TimesNewRoman" w:cs="TimesNewRoman"/>
          <w:sz w:val="24"/>
          <w:szCs w:val="24"/>
        </w:rPr>
        <w:t>г</w:t>
      </w:r>
      <w:r w:rsidRPr="00B93D96">
        <w:rPr>
          <w:rFonts w:ascii="Times-Roman" w:hAnsi="Times-Roman" w:cs="Times-Roman"/>
          <w:sz w:val="24"/>
          <w:szCs w:val="24"/>
        </w:rPr>
        <w:t xml:space="preserve">. </w:t>
      </w:r>
      <w:r w:rsidRPr="00B93D96">
        <w:rPr>
          <w:rFonts w:ascii="TimesNewRoman" w:hAnsi="TimesNewRoman" w:cs="TimesNewRoman"/>
          <w:sz w:val="24"/>
          <w:szCs w:val="24"/>
        </w:rPr>
        <w:t>Россошь</w:t>
      </w:r>
      <w:r w:rsidRPr="00B93D96">
        <w:rPr>
          <w:rFonts w:ascii="Times-Roman" w:hAnsi="Times-Roman" w:cs="Times-Roman"/>
          <w:sz w:val="24"/>
          <w:szCs w:val="24"/>
        </w:rPr>
        <w:t xml:space="preserve">, </w:t>
      </w:r>
      <w:r w:rsidRPr="00B93D96">
        <w:rPr>
          <w:rFonts w:ascii="TimesNewRoman" w:hAnsi="TimesNewRoman" w:cs="TimesNewRoman"/>
          <w:sz w:val="24"/>
          <w:szCs w:val="24"/>
        </w:rPr>
        <w:t xml:space="preserve">МУП </w:t>
      </w:r>
      <w:r w:rsidRPr="00B93D96">
        <w:rPr>
          <w:rFonts w:ascii="Times-Roman" w:hAnsi="Times-Roman" w:cs="Times-Roman"/>
          <w:sz w:val="24"/>
          <w:szCs w:val="24"/>
        </w:rPr>
        <w:t>«</w:t>
      </w:r>
      <w:proofErr w:type="spellStart"/>
      <w:r w:rsidRPr="00B93D96">
        <w:rPr>
          <w:rFonts w:ascii="TimesNewRoman" w:hAnsi="TimesNewRoman" w:cs="TimesNewRoman"/>
          <w:sz w:val="24"/>
          <w:szCs w:val="24"/>
        </w:rPr>
        <w:t>Лискинская</w:t>
      </w:r>
      <w:proofErr w:type="spellEnd"/>
      <w:r w:rsidRPr="00B93D96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B93D96">
        <w:rPr>
          <w:rFonts w:ascii="TimesNewRoman" w:hAnsi="TimesNewRoman" w:cs="TimesNewRoman"/>
          <w:sz w:val="24"/>
          <w:szCs w:val="24"/>
        </w:rPr>
        <w:t>горэлектросеть</w:t>
      </w:r>
      <w:proofErr w:type="spellEnd"/>
      <w:r w:rsidRPr="00B93D96">
        <w:rPr>
          <w:rFonts w:ascii="Times-Roman" w:hAnsi="Times-Roman" w:cs="Times-Roman"/>
          <w:sz w:val="24"/>
          <w:szCs w:val="24"/>
        </w:rPr>
        <w:t xml:space="preserve">», </w:t>
      </w:r>
      <w:r w:rsidRPr="00B93D96">
        <w:rPr>
          <w:rFonts w:ascii="TimesNewRoman" w:hAnsi="TimesNewRoman" w:cs="TimesNewRoman"/>
          <w:sz w:val="24"/>
          <w:szCs w:val="24"/>
        </w:rPr>
        <w:t xml:space="preserve">ООО </w:t>
      </w:r>
      <w:r w:rsidRPr="00B93D96">
        <w:rPr>
          <w:rFonts w:ascii="Times-Roman" w:hAnsi="Times-Roman" w:cs="Times-Roman"/>
          <w:sz w:val="24"/>
          <w:szCs w:val="24"/>
        </w:rPr>
        <w:t>«</w:t>
      </w:r>
      <w:r w:rsidRPr="00B93D96">
        <w:rPr>
          <w:rFonts w:ascii="TimesNewRoman" w:hAnsi="TimesNewRoman" w:cs="TimesNewRoman"/>
          <w:sz w:val="24"/>
          <w:szCs w:val="24"/>
        </w:rPr>
        <w:t>Энергия</w:t>
      </w:r>
      <w:r w:rsidRPr="00B93D96">
        <w:rPr>
          <w:rFonts w:ascii="Times-Roman" w:hAnsi="Times-Roman" w:cs="Times-Roman"/>
          <w:sz w:val="24"/>
          <w:szCs w:val="24"/>
        </w:rPr>
        <w:t xml:space="preserve">» </w:t>
      </w:r>
      <w:proofErr w:type="spellStart"/>
      <w:r w:rsidRPr="00B93D96">
        <w:rPr>
          <w:rFonts w:ascii="TimesNewRoman" w:hAnsi="TimesNewRoman" w:cs="TimesNewRoman"/>
          <w:sz w:val="24"/>
          <w:szCs w:val="24"/>
        </w:rPr>
        <w:t>п</w:t>
      </w:r>
      <w:r w:rsidRPr="00B93D96">
        <w:rPr>
          <w:rFonts w:ascii="Times-Roman" w:hAnsi="Times-Roman" w:cs="Times-Roman"/>
          <w:sz w:val="24"/>
          <w:szCs w:val="24"/>
        </w:rPr>
        <w:t>.</w:t>
      </w:r>
      <w:r w:rsidRPr="00B93D96">
        <w:rPr>
          <w:rFonts w:ascii="TimesNewRoman" w:hAnsi="TimesNewRoman" w:cs="TimesNewRoman"/>
          <w:sz w:val="24"/>
          <w:szCs w:val="24"/>
        </w:rPr>
        <w:t>г</w:t>
      </w:r>
      <w:r w:rsidRPr="00B93D96">
        <w:rPr>
          <w:rFonts w:ascii="Times-Roman" w:hAnsi="Times-Roman" w:cs="Times-Roman"/>
          <w:sz w:val="24"/>
          <w:szCs w:val="24"/>
        </w:rPr>
        <w:t>.</w:t>
      </w:r>
      <w:proofErr w:type="gramStart"/>
      <w:r w:rsidRPr="00B93D96">
        <w:rPr>
          <w:rFonts w:ascii="TimesNewRoman" w:hAnsi="TimesNewRoman" w:cs="TimesNewRoman"/>
          <w:sz w:val="24"/>
          <w:szCs w:val="24"/>
        </w:rPr>
        <w:t>т</w:t>
      </w:r>
      <w:proofErr w:type="spellEnd"/>
      <w:proofErr w:type="gramEnd"/>
      <w:r w:rsidRPr="00B93D96">
        <w:rPr>
          <w:rFonts w:ascii="Times-Roman" w:hAnsi="Times-Roman" w:cs="Times-Roman"/>
          <w:sz w:val="24"/>
          <w:szCs w:val="24"/>
        </w:rPr>
        <w:t>.</w:t>
      </w:r>
    </w:p>
    <w:p w:rsidR="00B631B7" w:rsidRPr="00B93D96" w:rsidRDefault="00B631B7" w:rsidP="00EF31DF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sz w:val="24"/>
          <w:szCs w:val="24"/>
        </w:rPr>
      </w:pPr>
      <w:r w:rsidRPr="00B93D96">
        <w:rPr>
          <w:rFonts w:ascii="TimesNewRoman" w:hAnsi="TimesNewRoman" w:cs="TimesNewRoman"/>
          <w:sz w:val="24"/>
          <w:szCs w:val="24"/>
        </w:rPr>
        <w:t>Кантемировка</w:t>
      </w:r>
      <w:r w:rsidRPr="00B93D96">
        <w:rPr>
          <w:rFonts w:ascii="Times-Roman" w:hAnsi="Times-Roman" w:cs="Times-Roman"/>
          <w:sz w:val="24"/>
          <w:szCs w:val="24"/>
        </w:rPr>
        <w:t xml:space="preserve">, </w:t>
      </w:r>
      <w:r w:rsidRPr="00B93D96">
        <w:rPr>
          <w:rFonts w:ascii="TimesNewRoman" w:hAnsi="TimesNewRoman" w:cs="TimesNewRoman"/>
          <w:sz w:val="24"/>
          <w:szCs w:val="24"/>
        </w:rPr>
        <w:t xml:space="preserve">Павловский МУПП </w:t>
      </w:r>
      <w:r w:rsidRPr="00B93D96">
        <w:rPr>
          <w:rFonts w:ascii="Times-Roman" w:hAnsi="Times-Roman" w:cs="Times-Roman"/>
          <w:sz w:val="24"/>
          <w:szCs w:val="24"/>
        </w:rPr>
        <w:t>«</w:t>
      </w:r>
      <w:r w:rsidRPr="00B93D96">
        <w:rPr>
          <w:rFonts w:ascii="TimesNewRoman" w:hAnsi="TimesNewRoman" w:cs="TimesNewRoman"/>
          <w:sz w:val="24"/>
          <w:szCs w:val="24"/>
        </w:rPr>
        <w:t>Энергетик</w:t>
      </w:r>
      <w:r w:rsidRPr="00B93D96">
        <w:rPr>
          <w:rFonts w:ascii="Times-Roman" w:hAnsi="Times-Roman" w:cs="Times-Roman"/>
          <w:sz w:val="24"/>
          <w:szCs w:val="24"/>
        </w:rPr>
        <w:t xml:space="preserve">», </w:t>
      </w:r>
      <w:r w:rsidRPr="00B93D96">
        <w:rPr>
          <w:rFonts w:ascii="TimesNewRoman" w:hAnsi="TimesNewRoman" w:cs="TimesNewRoman"/>
          <w:sz w:val="24"/>
          <w:szCs w:val="24"/>
        </w:rPr>
        <w:t>МУП городского округа город</w:t>
      </w:r>
    </w:p>
    <w:p w:rsidR="00B631B7" w:rsidRPr="00B93D96" w:rsidRDefault="00B631B7" w:rsidP="00EF31DF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sz w:val="24"/>
          <w:szCs w:val="24"/>
        </w:rPr>
      </w:pPr>
      <w:proofErr w:type="spellStart"/>
      <w:r w:rsidRPr="00B93D96">
        <w:rPr>
          <w:rFonts w:ascii="TimesNewRoman" w:hAnsi="TimesNewRoman" w:cs="TimesNewRoman"/>
          <w:sz w:val="24"/>
          <w:szCs w:val="24"/>
        </w:rPr>
        <w:t>Нововоронеж</w:t>
      </w:r>
      <w:proofErr w:type="spellEnd"/>
      <w:r w:rsidRPr="00B93D96">
        <w:rPr>
          <w:rFonts w:ascii="TimesNewRoman" w:hAnsi="TimesNewRoman" w:cs="TimesNewRoman"/>
          <w:sz w:val="24"/>
          <w:szCs w:val="24"/>
        </w:rPr>
        <w:t xml:space="preserve"> </w:t>
      </w:r>
      <w:r w:rsidRPr="00B93D96">
        <w:rPr>
          <w:rFonts w:ascii="Times-Roman" w:hAnsi="Times-Roman" w:cs="Times-Roman"/>
          <w:sz w:val="24"/>
          <w:szCs w:val="24"/>
        </w:rPr>
        <w:t>«</w:t>
      </w:r>
      <w:r w:rsidRPr="00B93D96">
        <w:rPr>
          <w:rFonts w:ascii="TimesNewRoman" w:hAnsi="TimesNewRoman" w:cs="TimesNewRoman"/>
          <w:sz w:val="24"/>
          <w:szCs w:val="24"/>
        </w:rPr>
        <w:t>Городские электрические сети</w:t>
      </w:r>
      <w:r w:rsidRPr="00B93D96">
        <w:rPr>
          <w:rFonts w:ascii="Times-Roman" w:hAnsi="Times-Roman" w:cs="Times-Roman"/>
          <w:sz w:val="24"/>
          <w:szCs w:val="24"/>
        </w:rPr>
        <w:t xml:space="preserve">», </w:t>
      </w:r>
      <w:r w:rsidRPr="00B93D96">
        <w:rPr>
          <w:rFonts w:ascii="TimesNewRoman" w:hAnsi="TimesNewRoman" w:cs="TimesNewRoman"/>
          <w:sz w:val="24"/>
          <w:szCs w:val="24"/>
        </w:rPr>
        <w:t xml:space="preserve">ООО </w:t>
      </w:r>
      <w:r w:rsidRPr="00B93D96">
        <w:rPr>
          <w:rFonts w:ascii="Times-Roman" w:hAnsi="Times-Roman" w:cs="Times-Roman"/>
          <w:sz w:val="24"/>
          <w:szCs w:val="24"/>
        </w:rPr>
        <w:t>«</w:t>
      </w:r>
      <w:r w:rsidRPr="00B93D96">
        <w:rPr>
          <w:rFonts w:ascii="TimesNewRoman" w:hAnsi="TimesNewRoman" w:cs="TimesNewRoman"/>
          <w:sz w:val="24"/>
          <w:szCs w:val="24"/>
        </w:rPr>
        <w:t>Электротехническое</w:t>
      </w:r>
    </w:p>
    <w:p w:rsidR="00B631B7" w:rsidRPr="00B93D96" w:rsidRDefault="00B631B7" w:rsidP="00EF31DF">
      <w:pPr>
        <w:autoSpaceDE w:val="0"/>
        <w:autoSpaceDN w:val="0"/>
        <w:adjustRightInd w:val="0"/>
        <w:spacing w:after="0" w:line="240" w:lineRule="auto"/>
        <w:jc w:val="center"/>
        <w:rPr>
          <w:rFonts w:ascii="Times-Roman" w:hAnsi="Times-Roman" w:cs="Times-Roman"/>
          <w:sz w:val="24"/>
          <w:szCs w:val="24"/>
        </w:rPr>
      </w:pPr>
      <w:r w:rsidRPr="00B93D96">
        <w:rPr>
          <w:rFonts w:ascii="TimesNewRoman" w:hAnsi="TimesNewRoman" w:cs="TimesNewRoman"/>
          <w:sz w:val="24"/>
          <w:szCs w:val="24"/>
        </w:rPr>
        <w:t>управление</w:t>
      </w:r>
      <w:r w:rsidRPr="00B93D96">
        <w:rPr>
          <w:rFonts w:ascii="Times-Roman" w:hAnsi="Times-Roman" w:cs="Times-Roman"/>
          <w:sz w:val="24"/>
          <w:szCs w:val="24"/>
        </w:rPr>
        <w:t xml:space="preserve">» </w:t>
      </w:r>
      <w:proofErr w:type="spellStart"/>
      <w:r w:rsidRPr="00B93D96">
        <w:rPr>
          <w:rFonts w:ascii="TimesNewRoman" w:hAnsi="TimesNewRoman" w:cs="TimesNewRoman"/>
          <w:sz w:val="24"/>
          <w:szCs w:val="24"/>
        </w:rPr>
        <w:t>г</w:t>
      </w:r>
      <w:proofErr w:type="gramStart"/>
      <w:r w:rsidRPr="00B93D96">
        <w:rPr>
          <w:rFonts w:ascii="Times-Roman" w:hAnsi="Times-Roman" w:cs="Times-Roman"/>
          <w:sz w:val="24"/>
          <w:szCs w:val="24"/>
        </w:rPr>
        <w:t>.</w:t>
      </w:r>
      <w:r w:rsidRPr="00B93D96">
        <w:rPr>
          <w:rFonts w:ascii="TimesNewRoman" w:hAnsi="TimesNewRoman" w:cs="TimesNewRoman"/>
          <w:sz w:val="24"/>
          <w:szCs w:val="24"/>
        </w:rPr>
        <w:t>С</w:t>
      </w:r>
      <w:proofErr w:type="gramEnd"/>
      <w:r w:rsidRPr="00B93D96">
        <w:rPr>
          <w:rFonts w:ascii="TimesNewRoman" w:hAnsi="TimesNewRoman" w:cs="TimesNewRoman"/>
          <w:sz w:val="24"/>
          <w:szCs w:val="24"/>
        </w:rPr>
        <w:t>емилуки</w:t>
      </w:r>
      <w:proofErr w:type="spellEnd"/>
      <w:r w:rsidRPr="00B93D96">
        <w:rPr>
          <w:rFonts w:ascii="Times-Roman" w:hAnsi="Times-Roman" w:cs="Times-Roman"/>
          <w:sz w:val="24"/>
          <w:szCs w:val="24"/>
        </w:rPr>
        <w:t xml:space="preserve">, </w:t>
      </w:r>
      <w:r w:rsidRPr="00B93D96">
        <w:rPr>
          <w:rFonts w:ascii="TimesNewRoman" w:hAnsi="TimesNewRoman" w:cs="TimesNewRoman"/>
          <w:sz w:val="24"/>
          <w:szCs w:val="24"/>
        </w:rPr>
        <w:t xml:space="preserve">ОАО </w:t>
      </w:r>
      <w:r w:rsidRPr="00B93D96">
        <w:rPr>
          <w:rFonts w:ascii="Times-Roman" w:hAnsi="Times-Roman" w:cs="Times-Roman"/>
          <w:sz w:val="24"/>
          <w:szCs w:val="24"/>
        </w:rPr>
        <w:t>«</w:t>
      </w:r>
      <w:proofErr w:type="spellStart"/>
      <w:r w:rsidRPr="00B93D96">
        <w:rPr>
          <w:rFonts w:ascii="TimesNewRoman" w:hAnsi="TimesNewRoman" w:cs="TimesNewRoman"/>
          <w:sz w:val="24"/>
          <w:szCs w:val="24"/>
        </w:rPr>
        <w:t>Бутурлиновская</w:t>
      </w:r>
      <w:proofErr w:type="spellEnd"/>
      <w:r w:rsidRPr="00B93D96">
        <w:rPr>
          <w:rFonts w:ascii="TimesNewRoman" w:hAnsi="TimesNewRoman" w:cs="TimesNewRoman"/>
          <w:sz w:val="24"/>
          <w:szCs w:val="24"/>
        </w:rPr>
        <w:t xml:space="preserve"> электросетевая компания</w:t>
      </w:r>
      <w:r w:rsidRPr="00B93D96">
        <w:rPr>
          <w:rFonts w:ascii="Times-Roman" w:hAnsi="Times-Roman" w:cs="Times-Roman"/>
          <w:sz w:val="24"/>
          <w:szCs w:val="24"/>
        </w:rPr>
        <w:t>»,</w:t>
      </w:r>
    </w:p>
    <w:p w:rsidR="00B631B7" w:rsidRPr="00B93D96" w:rsidRDefault="00B631B7" w:rsidP="00EF31DF">
      <w:pPr>
        <w:autoSpaceDE w:val="0"/>
        <w:autoSpaceDN w:val="0"/>
        <w:adjustRightInd w:val="0"/>
        <w:spacing w:after="0" w:line="240" w:lineRule="auto"/>
        <w:jc w:val="center"/>
        <w:rPr>
          <w:rFonts w:ascii="Times-Roman" w:hAnsi="Times-Roman" w:cs="Times-Roman"/>
          <w:sz w:val="24"/>
          <w:szCs w:val="24"/>
        </w:rPr>
      </w:pPr>
      <w:r w:rsidRPr="00B93D96">
        <w:rPr>
          <w:rFonts w:ascii="TimesNewRoman" w:hAnsi="TimesNewRoman" w:cs="TimesNewRoman"/>
          <w:sz w:val="24"/>
          <w:szCs w:val="24"/>
        </w:rPr>
        <w:t xml:space="preserve">ООО </w:t>
      </w:r>
      <w:r w:rsidRPr="00B93D96">
        <w:rPr>
          <w:rFonts w:ascii="Times-Roman" w:hAnsi="Times-Roman" w:cs="Times-Roman"/>
          <w:sz w:val="24"/>
          <w:szCs w:val="24"/>
        </w:rPr>
        <w:t>«</w:t>
      </w:r>
      <w:r w:rsidRPr="00B93D96">
        <w:rPr>
          <w:rFonts w:ascii="TimesNewRoman" w:hAnsi="TimesNewRoman" w:cs="TimesNewRoman"/>
          <w:sz w:val="24"/>
          <w:szCs w:val="24"/>
        </w:rPr>
        <w:t xml:space="preserve">Донская </w:t>
      </w:r>
      <w:proofErr w:type="spellStart"/>
      <w:r w:rsidRPr="00B93D96">
        <w:rPr>
          <w:rFonts w:ascii="TimesNewRoman" w:hAnsi="TimesNewRoman" w:cs="TimesNewRoman"/>
          <w:sz w:val="24"/>
          <w:szCs w:val="24"/>
        </w:rPr>
        <w:t>Энергосетевая</w:t>
      </w:r>
      <w:proofErr w:type="spellEnd"/>
      <w:r w:rsidRPr="00B93D96">
        <w:rPr>
          <w:rFonts w:ascii="TimesNewRoman" w:hAnsi="TimesNewRoman" w:cs="TimesNewRoman"/>
          <w:sz w:val="24"/>
          <w:szCs w:val="24"/>
        </w:rPr>
        <w:t xml:space="preserve"> Компания</w:t>
      </w:r>
      <w:r w:rsidRPr="00B93D96">
        <w:rPr>
          <w:rFonts w:ascii="Times-Roman" w:hAnsi="Times-Roman" w:cs="Times-Roman"/>
          <w:sz w:val="24"/>
          <w:szCs w:val="24"/>
        </w:rPr>
        <w:t xml:space="preserve">», </w:t>
      </w:r>
      <w:r w:rsidRPr="00B93D96">
        <w:rPr>
          <w:rFonts w:ascii="TimesNewRoman" w:hAnsi="TimesNewRoman" w:cs="TimesNewRoman"/>
          <w:sz w:val="24"/>
          <w:szCs w:val="24"/>
        </w:rPr>
        <w:t xml:space="preserve">ООО </w:t>
      </w:r>
      <w:r w:rsidRPr="00B93D96">
        <w:rPr>
          <w:rFonts w:ascii="Times-Roman" w:hAnsi="Times-Roman" w:cs="Times-Roman"/>
          <w:sz w:val="24"/>
          <w:szCs w:val="24"/>
        </w:rPr>
        <w:t>«</w:t>
      </w:r>
      <w:proofErr w:type="spellStart"/>
      <w:r w:rsidRPr="00B93D96">
        <w:rPr>
          <w:rFonts w:ascii="TimesNewRoman" w:hAnsi="TimesNewRoman" w:cs="TimesNewRoman"/>
          <w:sz w:val="24"/>
          <w:szCs w:val="24"/>
        </w:rPr>
        <w:t>ЭнергоПрофи</w:t>
      </w:r>
      <w:proofErr w:type="spellEnd"/>
      <w:r w:rsidRPr="00B93D96">
        <w:rPr>
          <w:rFonts w:ascii="Times-Roman" w:hAnsi="Times-Roman" w:cs="Times-Roman"/>
          <w:sz w:val="24"/>
          <w:szCs w:val="24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3969"/>
        <w:gridCol w:w="2179"/>
        <w:gridCol w:w="2322"/>
      </w:tblGrid>
      <w:tr w:rsidR="00EF31DF" w:rsidTr="001D6CCB">
        <w:tc>
          <w:tcPr>
            <w:tcW w:w="817" w:type="dxa"/>
          </w:tcPr>
          <w:p w:rsidR="00EF31DF" w:rsidRDefault="00EF31DF" w:rsidP="00B631B7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№№</w:t>
            </w:r>
          </w:p>
          <w:p w:rsidR="00EF31DF" w:rsidRPr="00B93D96" w:rsidRDefault="00EF31DF" w:rsidP="00EF31DF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proofErr w:type="gramStart"/>
            <w:r w:rsidRPr="00B93D96">
              <w:rPr>
                <w:rFonts w:ascii="TimesNewRoman" w:hAnsi="TimesNewRoman" w:cs="TimesNewRoman"/>
                <w:sz w:val="24"/>
                <w:szCs w:val="24"/>
              </w:rPr>
              <w:t>п</w:t>
            </w:r>
            <w:proofErr w:type="gramEnd"/>
            <w:r w:rsidRPr="00B93D96">
              <w:rPr>
                <w:rFonts w:ascii="Times-Roman" w:hAnsi="Times-Roman" w:cs="Times-Roman"/>
                <w:sz w:val="24"/>
                <w:szCs w:val="24"/>
              </w:rPr>
              <w:t>/</w:t>
            </w:r>
            <w:r w:rsidRPr="00B93D96">
              <w:rPr>
                <w:rFonts w:ascii="TimesNewRoman" w:hAnsi="TimesNewRoman" w:cs="TimesNewRoman"/>
                <w:sz w:val="24"/>
                <w:szCs w:val="24"/>
              </w:rPr>
              <w:t>п</w:t>
            </w:r>
          </w:p>
          <w:p w:rsidR="00EF31DF" w:rsidRDefault="00EF31DF" w:rsidP="00B631B7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EF31DF" w:rsidRDefault="00EF31DF" w:rsidP="00B631B7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B93D96">
              <w:rPr>
                <w:rFonts w:ascii="TimesNewRoman" w:hAnsi="TimesNewRoman" w:cs="TimesNew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2179" w:type="dxa"/>
          </w:tcPr>
          <w:p w:rsidR="00EF31DF" w:rsidRPr="00B93D96" w:rsidRDefault="00EF31DF" w:rsidP="00EF31DF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4"/>
                <w:szCs w:val="24"/>
              </w:rPr>
            </w:pPr>
            <w:r w:rsidRPr="00B93D96">
              <w:rPr>
                <w:rFonts w:ascii="TimesNewRoman" w:hAnsi="TimesNewRoman" w:cs="TimesNewRoman"/>
                <w:sz w:val="24"/>
                <w:szCs w:val="24"/>
              </w:rPr>
              <w:t>Ставки для расчета</w:t>
            </w:r>
            <w:r>
              <w:rPr>
                <w:rFonts w:ascii="TimesNewRoman" w:hAnsi="TimesNewRoman" w:cs="TimesNewRoman"/>
                <w:sz w:val="24"/>
                <w:szCs w:val="24"/>
              </w:rPr>
              <w:t xml:space="preserve"> </w:t>
            </w:r>
            <w:r w:rsidRPr="00B93D96">
              <w:rPr>
                <w:rFonts w:ascii="TimesNewRoman" w:hAnsi="TimesNewRoman" w:cs="TimesNewRoman"/>
                <w:sz w:val="24"/>
                <w:szCs w:val="24"/>
              </w:rPr>
              <w:t>платы по каждому</w:t>
            </w:r>
            <w:r>
              <w:rPr>
                <w:rFonts w:ascii="TimesNewRoman" w:hAnsi="TimesNewRoman" w:cs="TimesNewRoman"/>
                <w:sz w:val="24"/>
                <w:szCs w:val="24"/>
              </w:rPr>
              <w:t xml:space="preserve"> </w:t>
            </w:r>
            <w:r w:rsidRPr="00B93D96">
              <w:rPr>
                <w:rFonts w:ascii="TimesNewRoman" w:hAnsi="TimesNewRoman" w:cs="TimesNewRoman"/>
                <w:sz w:val="24"/>
                <w:szCs w:val="24"/>
              </w:rPr>
              <w:t>мероприятию</w:t>
            </w:r>
            <w:r w:rsidRPr="00B93D96">
              <w:rPr>
                <w:rFonts w:ascii="Times-Roman" w:hAnsi="Times-Roman" w:cs="Times-Roman"/>
                <w:sz w:val="24"/>
                <w:szCs w:val="24"/>
              </w:rPr>
              <w:t>, (</w:t>
            </w:r>
            <w:r w:rsidRPr="00B93D96">
              <w:rPr>
                <w:rFonts w:ascii="TimesNewRoman" w:hAnsi="TimesNewRoman" w:cs="TimesNewRoman"/>
                <w:sz w:val="24"/>
                <w:szCs w:val="24"/>
              </w:rPr>
              <w:t>руб</w:t>
            </w:r>
            <w:r w:rsidRPr="00B93D96">
              <w:rPr>
                <w:rFonts w:ascii="Times-Roman" w:hAnsi="Times-Roman" w:cs="Times-Roman"/>
                <w:sz w:val="24"/>
                <w:szCs w:val="24"/>
              </w:rPr>
              <w:t>./</w:t>
            </w:r>
            <w:r w:rsidRPr="00B93D96">
              <w:rPr>
                <w:rFonts w:ascii="TimesNewRoman" w:hAnsi="TimesNewRoman" w:cs="TimesNewRoman"/>
                <w:sz w:val="24"/>
                <w:szCs w:val="24"/>
              </w:rPr>
              <w:t>кВт</w:t>
            </w:r>
            <w:r w:rsidRPr="00B93D96">
              <w:rPr>
                <w:rFonts w:ascii="Times-Roman" w:hAnsi="Times-Roman" w:cs="Times-Roman"/>
                <w:sz w:val="24"/>
                <w:szCs w:val="24"/>
              </w:rPr>
              <w:t>)</w:t>
            </w:r>
          </w:p>
          <w:p w:rsidR="00EF31DF" w:rsidRPr="00B93D96" w:rsidRDefault="00EF31DF" w:rsidP="00EF31DF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B93D96">
              <w:rPr>
                <w:rFonts w:ascii="TimesNewRoman" w:hAnsi="TimesNewRoman" w:cs="TimesNewRoman"/>
                <w:sz w:val="24"/>
                <w:szCs w:val="24"/>
              </w:rPr>
              <w:t>на уровне напряжения</w:t>
            </w:r>
          </w:p>
          <w:p w:rsidR="00EF31DF" w:rsidRPr="00B93D96" w:rsidRDefault="00EF31DF" w:rsidP="00EF31DF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B93D96">
              <w:rPr>
                <w:rFonts w:ascii="Times-Roman" w:hAnsi="Times-Roman" w:cs="Times-Roman"/>
                <w:sz w:val="24"/>
                <w:szCs w:val="24"/>
              </w:rPr>
              <w:t>0,4</w:t>
            </w:r>
            <w:r w:rsidRPr="00B93D96">
              <w:rPr>
                <w:rFonts w:ascii="TimesNewRoman" w:hAnsi="TimesNewRoman" w:cs="TimesNewRoman"/>
                <w:sz w:val="24"/>
                <w:szCs w:val="24"/>
              </w:rPr>
              <w:t>кВ</w:t>
            </w:r>
          </w:p>
          <w:p w:rsidR="00EF31DF" w:rsidRDefault="00EF31DF" w:rsidP="00B631B7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2322" w:type="dxa"/>
          </w:tcPr>
          <w:p w:rsidR="00EF31DF" w:rsidRPr="00B93D96" w:rsidRDefault="00EF31DF" w:rsidP="00EF31DF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B93D96">
              <w:rPr>
                <w:rFonts w:ascii="TimesNewRoman" w:hAnsi="TimesNewRoman" w:cs="TimesNewRoman"/>
                <w:sz w:val="24"/>
                <w:szCs w:val="24"/>
              </w:rPr>
              <w:t>Ставки для расчета</w:t>
            </w:r>
          </w:p>
          <w:p w:rsidR="00EF31DF" w:rsidRPr="00B93D96" w:rsidRDefault="00EF31DF" w:rsidP="00EF31DF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B93D96">
              <w:rPr>
                <w:rFonts w:ascii="TimesNewRoman" w:hAnsi="TimesNewRoman" w:cs="TimesNewRoman"/>
                <w:sz w:val="24"/>
                <w:szCs w:val="24"/>
              </w:rPr>
              <w:t>платы по каждому</w:t>
            </w:r>
          </w:p>
          <w:p w:rsidR="00EF31DF" w:rsidRPr="00B93D96" w:rsidRDefault="00EF31DF" w:rsidP="00EF31DF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4"/>
                <w:szCs w:val="24"/>
              </w:rPr>
            </w:pPr>
            <w:r w:rsidRPr="00B93D96">
              <w:rPr>
                <w:rFonts w:ascii="TimesNewRoman" w:hAnsi="TimesNewRoman" w:cs="TimesNewRoman"/>
                <w:sz w:val="24"/>
                <w:szCs w:val="24"/>
              </w:rPr>
              <w:t>мероприятию</w:t>
            </w:r>
            <w:r w:rsidRPr="00B93D96">
              <w:rPr>
                <w:rFonts w:ascii="Times-Roman" w:hAnsi="Times-Roman" w:cs="Times-Roman"/>
                <w:sz w:val="24"/>
                <w:szCs w:val="24"/>
              </w:rPr>
              <w:t>,</w:t>
            </w:r>
          </w:p>
          <w:p w:rsidR="00EF31DF" w:rsidRPr="00B93D96" w:rsidRDefault="00EF31DF" w:rsidP="00EF31DF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B93D96">
              <w:rPr>
                <w:rFonts w:ascii="Times-Roman" w:hAnsi="Times-Roman" w:cs="Times-Roman"/>
                <w:sz w:val="24"/>
                <w:szCs w:val="24"/>
              </w:rPr>
              <w:t>(</w:t>
            </w:r>
            <w:r w:rsidRPr="00B93D96">
              <w:rPr>
                <w:rFonts w:ascii="TimesNewRoman" w:hAnsi="TimesNewRoman" w:cs="TimesNewRoman"/>
                <w:sz w:val="24"/>
                <w:szCs w:val="24"/>
              </w:rPr>
              <w:t>руб</w:t>
            </w:r>
            <w:r w:rsidRPr="00B93D96">
              <w:rPr>
                <w:rFonts w:ascii="Times-Roman" w:hAnsi="Times-Roman" w:cs="Times-Roman"/>
                <w:sz w:val="24"/>
                <w:szCs w:val="24"/>
              </w:rPr>
              <w:t>./</w:t>
            </w:r>
            <w:r w:rsidRPr="00B93D96">
              <w:rPr>
                <w:rFonts w:ascii="TimesNewRoman" w:hAnsi="TimesNewRoman" w:cs="TimesNewRoman"/>
                <w:sz w:val="24"/>
                <w:szCs w:val="24"/>
              </w:rPr>
              <w:t>кВт</w:t>
            </w:r>
            <w:r w:rsidRPr="00B93D96">
              <w:rPr>
                <w:rFonts w:ascii="Times-Roman" w:hAnsi="Times-Roman" w:cs="Times-Roman"/>
                <w:sz w:val="24"/>
                <w:szCs w:val="24"/>
              </w:rPr>
              <w:t xml:space="preserve">) </w:t>
            </w:r>
            <w:r w:rsidRPr="00B93D96">
              <w:rPr>
                <w:rFonts w:ascii="TimesNewRoman" w:hAnsi="TimesNewRoman" w:cs="TimesNewRoman"/>
                <w:sz w:val="24"/>
                <w:szCs w:val="24"/>
              </w:rPr>
              <w:t>на уровне</w:t>
            </w:r>
          </w:p>
          <w:p w:rsidR="00EF31DF" w:rsidRPr="00B93D96" w:rsidRDefault="00EF31DF" w:rsidP="00EF31DF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B93D96">
              <w:rPr>
                <w:rFonts w:ascii="TimesNewRoman" w:hAnsi="TimesNewRoman" w:cs="TimesNewRoman"/>
                <w:sz w:val="24"/>
                <w:szCs w:val="24"/>
              </w:rPr>
              <w:t xml:space="preserve">напряжения </w:t>
            </w:r>
            <w:r w:rsidRPr="00B93D96">
              <w:rPr>
                <w:rFonts w:ascii="Times-Roman" w:hAnsi="Times-Roman" w:cs="Times-Roman"/>
                <w:sz w:val="24"/>
                <w:szCs w:val="24"/>
              </w:rPr>
              <w:t xml:space="preserve">6 </w:t>
            </w:r>
            <w:proofErr w:type="spellStart"/>
            <w:r w:rsidRPr="00B93D96">
              <w:rPr>
                <w:rFonts w:ascii="TimesNewRoman" w:hAnsi="TimesNewRoman" w:cs="TimesNewRoman"/>
                <w:sz w:val="24"/>
                <w:szCs w:val="24"/>
              </w:rPr>
              <w:t>кВ</w:t>
            </w:r>
            <w:proofErr w:type="spellEnd"/>
          </w:p>
          <w:p w:rsidR="00EF31DF" w:rsidRDefault="00EF31DF" w:rsidP="00B631B7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</w:tr>
      <w:tr w:rsidR="00EF31DF" w:rsidTr="001D6CCB">
        <w:tc>
          <w:tcPr>
            <w:tcW w:w="817" w:type="dxa"/>
          </w:tcPr>
          <w:p w:rsidR="00EF31DF" w:rsidRDefault="00EF31DF" w:rsidP="00EF31DF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EF31DF" w:rsidRDefault="00EF31DF" w:rsidP="00EF31DF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2</w:t>
            </w:r>
          </w:p>
        </w:tc>
        <w:tc>
          <w:tcPr>
            <w:tcW w:w="2179" w:type="dxa"/>
          </w:tcPr>
          <w:p w:rsidR="00EF31DF" w:rsidRDefault="00EF31DF" w:rsidP="00EF31DF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3</w:t>
            </w:r>
          </w:p>
        </w:tc>
        <w:tc>
          <w:tcPr>
            <w:tcW w:w="2322" w:type="dxa"/>
          </w:tcPr>
          <w:p w:rsidR="00EF31DF" w:rsidRDefault="00EF31DF" w:rsidP="00EF31DF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4</w:t>
            </w:r>
          </w:p>
        </w:tc>
      </w:tr>
      <w:tr w:rsidR="00EF31DF" w:rsidTr="001D6CCB">
        <w:tc>
          <w:tcPr>
            <w:tcW w:w="817" w:type="dxa"/>
          </w:tcPr>
          <w:p w:rsidR="00EF31DF" w:rsidRDefault="00EF31DF" w:rsidP="00B631B7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1.</w:t>
            </w:r>
          </w:p>
        </w:tc>
        <w:tc>
          <w:tcPr>
            <w:tcW w:w="3969" w:type="dxa"/>
          </w:tcPr>
          <w:p w:rsidR="00EF31DF" w:rsidRPr="00B93D96" w:rsidRDefault="00EF31DF" w:rsidP="00EF31DF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B93D96">
              <w:rPr>
                <w:rFonts w:ascii="TimesNewRoman" w:hAnsi="TimesNewRoman" w:cs="TimesNewRoman"/>
                <w:sz w:val="24"/>
                <w:szCs w:val="24"/>
              </w:rPr>
              <w:t xml:space="preserve">Подготовка и выдача </w:t>
            </w:r>
            <w:proofErr w:type="gramStart"/>
            <w:r w:rsidRPr="00B93D96">
              <w:rPr>
                <w:rFonts w:ascii="TimesNewRoman" w:hAnsi="TimesNewRoman" w:cs="TimesNewRoman"/>
                <w:sz w:val="24"/>
                <w:szCs w:val="24"/>
              </w:rPr>
              <w:t>сетевой</w:t>
            </w:r>
            <w:proofErr w:type="gramEnd"/>
          </w:p>
          <w:p w:rsidR="00EF31DF" w:rsidRPr="00B93D96" w:rsidRDefault="00EF31DF" w:rsidP="00EF31DF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B93D96">
              <w:rPr>
                <w:rFonts w:ascii="TimesNewRoman" w:hAnsi="TimesNewRoman" w:cs="TimesNewRoman"/>
                <w:sz w:val="24"/>
                <w:szCs w:val="24"/>
              </w:rPr>
              <w:t xml:space="preserve">организацией </w:t>
            </w:r>
            <w:proofErr w:type="gramStart"/>
            <w:r w:rsidRPr="00B93D96">
              <w:rPr>
                <w:rFonts w:ascii="TimesNewRoman" w:hAnsi="TimesNewRoman" w:cs="TimesNewRoman"/>
                <w:sz w:val="24"/>
                <w:szCs w:val="24"/>
              </w:rPr>
              <w:t>технических</w:t>
            </w:r>
            <w:proofErr w:type="gramEnd"/>
          </w:p>
          <w:p w:rsidR="00EF31DF" w:rsidRDefault="00EF31DF" w:rsidP="00EF31DF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B93D96">
              <w:rPr>
                <w:rFonts w:ascii="TimesNewRoman" w:hAnsi="TimesNewRoman" w:cs="TimesNewRoman"/>
                <w:sz w:val="24"/>
                <w:szCs w:val="24"/>
              </w:rPr>
              <w:t xml:space="preserve">условий Заявителю </w:t>
            </w:r>
            <w:r w:rsidRPr="00B93D96">
              <w:rPr>
                <w:rFonts w:ascii="Times-Roman" w:hAnsi="Times-Roman" w:cs="Times-Roman"/>
                <w:sz w:val="24"/>
                <w:szCs w:val="24"/>
              </w:rPr>
              <w:t>(</w:t>
            </w:r>
            <w:r w:rsidRPr="00B93D96">
              <w:rPr>
                <w:rFonts w:ascii="TimesNewRoman" w:hAnsi="TimesNewRoman" w:cs="TimesNewRoman"/>
                <w:sz w:val="24"/>
                <w:szCs w:val="24"/>
              </w:rPr>
              <w:t>ТУ</w:t>
            </w:r>
            <w:r w:rsidR="001D6CCB">
              <w:rPr>
                <w:rFonts w:ascii="TimesNewRoman" w:hAnsi="TimesNewRoman" w:cs="TimesNewRoman"/>
                <w:sz w:val="24"/>
                <w:szCs w:val="24"/>
              </w:rPr>
              <w:t>)</w:t>
            </w:r>
          </w:p>
        </w:tc>
        <w:tc>
          <w:tcPr>
            <w:tcW w:w="2179" w:type="dxa"/>
          </w:tcPr>
          <w:p w:rsidR="00EF31DF" w:rsidRDefault="001D6CCB" w:rsidP="001D6CCB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  <w:r w:rsidRPr="00B93D96">
              <w:rPr>
                <w:rFonts w:ascii="Times-Roman" w:hAnsi="Times-Roman" w:cs="Times-Roman"/>
                <w:sz w:val="24"/>
                <w:szCs w:val="24"/>
              </w:rPr>
              <w:t>83,69</w:t>
            </w:r>
          </w:p>
        </w:tc>
        <w:tc>
          <w:tcPr>
            <w:tcW w:w="2322" w:type="dxa"/>
          </w:tcPr>
          <w:p w:rsidR="001D6CCB" w:rsidRPr="00B93D96" w:rsidRDefault="001D6CCB" w:rsidP="001D6CCB">
            <w:pPr>
              <w:autoSpaceDE w:val="0"/>
              <w:autoSpaceDN w:val="0"/>
              <w:adjustRightInd w:val="0"/>
              <w:jc w:val="center"/>
              <w:rPr>
                <w:rFonts w:ascii="Times-Roman" w:hAnsi="Times-Roman" w:cs="Times-Roman"/>
                <w:sz w:val="24"/>
                <w:szCs w:val="24"/>
              </w:rPr>
            </w:pPr>
            <w:r w:rsidRPr="00B93D96">
              <w:rPr>
                <w:rFonts w:ascii="Times-Roman" w:hAnsi="Times-Roman" w:cs="Times-Roman"/>
                <w:sz w:val="24"/>
                <w:szCs w:val="24"/>
              </w:rPr>
              <w:t>82,77</w:t>
            </w:r>
          </w:p>
          <w:p w:rsidR="00EF31DF" w:rsidRDefault="00EF31DF" w:rsidP="001D6CCB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</w:p>
        </w:tc>
      </w:tr>
      <w:tr w:rsidR="001D6CCB" w:rsidTr="001D6CCB">
        <w:tc>
          <w:tcPr>
            <w:tcW w:w="817" w:type="dxa"/>
          </w:tcPr>
          <w:p w:rsidR="001D6CCB" w:rsidRDefault="001D6CCB" w:rsidP="00B631B7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2.</w:t>
            </w:r>
          </w:p>
        </w:tc>
        <w:tc>
          <w:tcPr>
            <w:tcW w:w="3969" w:type="dxa"/>
          </w:tcPr>
          <w:p w:rsidR="001D6CCB" w:rsidRPr="00B93D96" w:rsidRDefault="001D6CCB" w:rsidP="001D6CC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B93D96">
              <w:rPr>
                <w:rFonts w:ascii="TimesNewRoman" w:hAnsi="TimesNewRoman" w:cs="TimesNewRoman"/>
                <w:sz w:val="24"/>
                <w:szCs w:val="24"/>
              </w:rPr>
              <w:t>Разработка сетевой организацией</w:t>
            </w:r>
          </w:p>
          <w:p w:rsidR="001D6CCB" w:rsidRPr="00B93D96" w:rsidRDefault="001D6CCB" w:rsidP="001D6CC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B93D96">
              <w:rPr>
                <w:rFonts w:ascii="TimesNewRoman" w:hAnsi="TimesNewRoman" w:cs="TimesNewRoman"/>
                <w:sz w:val="24"/>
                <w:szCs w:val="24"/>
              </w:rPr>
              <w:t xml:space="preserve">проектной документации </w:t>
            </w:r>
            <w:proofErr w:type="gramStart"/>
            <w:r w:rsidRPr="00B93D96">
              <w:rPr>
                <w:rFonts w:ascii="TimesNewRoman" w:hAnsi="TimesNewRoman" w:cs="TimesNewRoman"/>
                <w:sz w:val="24"/>
                <w:szCs w:val="24"/>
              </w:rPr>
              <w:t>по</w:t>
            </w:r>
            <w:proofErr w:type="gramEnd"/>
          </w:p>
          <w:p w:rsidR="001D6CCB" w:rsidRPr="00B93D96" w:rsidRDefault="001D6CCB" w:rsidP="001D6CC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B93D96">
              <w:rPr>
                <w:rFonts w:ascii="TimesNewRoman" w:hAnsi="TimesNewRoman" w:cs="TimesNewRoman"/>
                <w:sz w:val="24"/>
                <w:szCs w:val="24"/>
              </w:rPr>
              <w:t xml:space="preserve">строительству </w:t>
            </w:r>
            <w:r w:rsidRPr="00B93D96">
              <w:rPr>
                <w:rFonts w:ascii="Times-Roman" w:hAnsi="Times-Roman" w:cs="Times-Roman"/>
                <w:sz w:val="24"/>
                <w:szCs w:val="24"/>
              </w:rPr>
              <w:t>«</w:t>
            </w:r>
            <w:proofErr w:type="gramStart"/>
            <w:r w:rsidRPr="00B93D96">
              <w:rPr>
                <w:rFonts w:ascii="TimesNewRoman" w:hAnsi="TimesNewRoman" w:cs="TimesNewRoman"/>
                <w:sz w:val="24"/>
                <w:szCs w:val="24"/>
              </w:rPr>
              <w:t>последней</w:t>
            </w:r>
            <w:proofErr w:type="gramEnd"/>
          </w:p>
          <w:p w:rsidR="001D6CCB" w:rsidRDefault="001D6CCB" w:rsidP="001D6CC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B93D96">
              <w:rPr>
                <w:rFonts w:ascii="TimesNewRoman" w:hAnsi="TimesNewRoman" w:cs="TimesNewRoman"/>
                <w:sz w:val="24"/>
                <w:szCs w:val="24"/>
              </w:rPr>
              <w:t>мили</w:t>
            </w:r>
            <w:r w:rsidRPr="00B93D96">
              <w:rPr>
                <w:rFonts w:ascii="Times-Roman" w:hAnsi="Times-Roman" w:cs="Times-Roman"/>
                <w:sz w:val="24"/>
                <w:szCs w:val="24"/>
              </w:rPr>
              <w:t>»,</w:t>
            </w:r>
          </w:p>
        </w:tc>
        <w:tc>
          <w:tcPr>
            <w:tcW w:w="2179" w:type="dxa"/>
          </w:tcPr>
          <w:p w:rsidR="001D6CCB" w:rsidRDefault="001D6CCB" w:rsidP="001D6CCB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  <w:r w:rsidRPr="00B93D96">
              <w:rPr>
                <w:rFonts w:ascii="TimesNewRoman" w:hAnsi="TimesNewRoman" w:cs="TimesNewRoman"/>
                <w:sz w:val="24"/>
                <w:szCs w:val="24"/>
              </w:rPr>
              <w:t>Х</w:t>
            </w:r>
          </w:p>
        </w:tc>
        <w:tc>
          <w:tcPr>
            <w:tcW w:w="2322" w:type="dxa"/>
          </w:tcPr>
          <w:p w:rsidR="001D6CCB" w:rsidRDefault="001D6CCB" w:rsidP="001D6CCB">
            <w:pPr>
              <w:jc w:val="center"/>
            </w:pPr>
            <w:r w:rsidRPr="00FE42A0">
              <w:rPr>
                <w:rFonts w:ascii="TimesNewRoman" w:hAnsi="TimesNewRoman" w:cs="TimesNewRoman"/>
                <w:sz w:val="24"/>
                <w:szCs w:val="24"/>
              </w:rPr>
              <w:t>Х</w:t>
            </w:r>
          </w:p>
        </w:tc>
      </w:tr>
      <w:tr w:rsidR="001D6CCB" w:rsidTr="001D6CCB">
        <w:tc>
          <w:tcPr>
            <w:tcW w:w="817" w:type="dxa"/>
          </w:tcPr>
          <w:p w:rsidR="001D6CCB" w:rsidRDefault="001D6CCB" w:rsidP="00B631B7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3.</w:t>
            </w:r>
          </w:p>
        </w:tc>
        <w:tc>
          <w:tcPr>
            <w:tcW w:w="3969" w:type="dxa"/>
          </w:tcPr>
          <w:p w:rsidR="001D6CCB" w:rsidRPr="00B93D96" w:rsidRDefault="001D6CCB" w:rsidP="001D6CC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B93D96">
              <w:rPr>
                <w:rFonts w:ascii="TimesNewRoman" w:hAnsi="TimesNewRoman" w:cs="TimesNewRoman"/>
                <w:sz w:val="24"/>
                <w:szCs w:val="24"/>
              </w:rPr>
              <w:t xml:space="preserve">Выполнение </w:t>
            </w:r>
            <w:proofErr w:type="gramStart"/>
            <w:r w:rsidRPr="00B93D96">
              <w:rPr>
                <w:rFonts w:ascii="TimesNewRoman" w:hAnsi="TimesNewRoman" w:cs="TimesNewRoman"/>
                <w:sz w:val="24"/>
                <w:szCs w:val="24"/>
              </w:rPr>
              <w:t>сетевой</w:t>
            </w:r>
            <w:proofErr w:type="gramEnd"/>
          </w:p>
          <w:p w:rsidR="001D6CCB" w:rsidRPr="00B93D96" w:rsidRDefault="001D6CCB" w:rsidP="001D6CCB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4"/>
                <w:szCs w:val="24"/>
              </w:rPr>
            </w:pPr>
            <w:r w:rsidRPr="00B93D96">
              <w:rPr>
                <w:rFonts w:ascii="TimesNewRoman" w:hAnsi="TimesNewRoman" w:cs="TimesNewRoman"/>
                <w:sz w:val="24"/>
                <w:szCs w:val="24"/>
              </w:rPr>
              <w:t>организацией</w:t>
            </w:r>
            <w:r w:rsidRPr="00B93D96">
              <w:rPr>
                <w:rFonts w:ascii="Times-Roman" w:hAnsi="Times-Roman" w:cs="Times-Roman"/>
                <w:sz w:val="24"/>
                <w:szCs w:val="24"/>
              </w:rPr>
              <w:t xml:space="preserve">, </w:t>
            </w:r>
            <w:r w:rsidRPr="00B93D96">
              <w:rPr>
                <w:rFonts w:ascii="TimesNewRoman" w:hAnsi="TimesNewRoman" w:cs="TimesNewRoman"/>
                <w:sz w:val="24"/>
                <w:szCs w:val="24"/>
              </w:rPr>
              <w:t>мероприятий</w:t>
            </w:r>
            <w:r w:rsidRPr="00B93D96">
              <w:rPr>
                <w:rFonts w:ascii="Times-Roman" w:hAnsi="Times-Roman" w:cs="Times-Roman"/>
                <w:sz w:val="24"/>
                <w:szCs w:val="24"/>
              </w:rPr>
              <w:t>,</w:t>
            </w:r>
          </w:p>
          <w:p w:rsidR="001D6CCB" w:rsidRPr="00B93D96" w:rsidRDefault="001D6CCB" w:rsidP="001D6CC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proofErr w:type="gramStart"/>
            <w:r w:rsidRPr="00B93D96">
              <w:rPr>
                <w:rFonts w:ascii="TimesNewRoman" w:hAnsi="TimesNewRoman" w:cs="TimesNewRoman"/>
                <w:sz w:val="24"/>
                <w:szCs w:val="24"/>
              </w:rPr>
              <w:t>связанных</w:t>
            </w:r>
            <w:proofErr w:type="gramEnd"/>
            <w:r w:rsidRPr="00B93D96">
              <w:rPr>
                <w:rFonts w:ascii="TimesNewRoman" w:hAnsi="TimesNewRoman" w:cs="TimesNewRoman"/>
                <w:sz w:val="24"/>
                <w:szCs w:val="24"/>
              </w:rPr>
              <w:t xml:space="preserve"> со строительством</w:t>
            </w:r>
          </w:p>
          <w:p w:rsidR="001D6CCB" w:rsidRDefault="001D6CCB" w:rsidP="001D6CC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B93D96">
              <w:rPr>
                <w:rFonts w:ascii="Times-Roman" w:hAnsi="Times-Roman" w:cs="Times-Roman"/>
                <w:sz w:val="24"/>
                <w:szCs w:val="24"/>
              </w:rPr>
              <w:t>«</w:t>
            </w:r>
            <w:r w:rsidRPr="00B93D96">
              <w:rPr>
                <w:rFonts w:ascii="TimesNewRoman" w:hAnsi="TimesNewRoman" w:cs="TimesNewRoman"/>
                <w:sz w:val="24"/>
                <w:szCs w:val="24"/>
              </w:rPr>
              <w:t>последней мили</w:t>
            </w:r>
            <w:r w:rsidRPr="00B93D96">
              <w:rPr>
                <w:rFonts w:ascii="Times-Roman" w:hAnsi="Times-Roman" w:cs="Times-Roman"/>
                <w:sz w:val="24"/>
                <w:szCs w:val="24"/>
              </w:rPr>
              <w:t>»</w:t>
            </w:r>
          </w:p>
        </w:tc>
        <w:tc>
          <w:tcPr>
            <w:tcW w:w="2179" w:type="dxa"/>
          </w:tcPr>
          <w:p w:rsidR="001D6CCB" w:rsidRDefault="001D6CCB" w:rsidP="001D6CCB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  <w:r w:rsidRPr="00B93D96">
              <w:rPr>
                <w:rFonts w:ascii="TimesNewRoman" w:hAnsi="TimesNewRoman" w:cs="TimesNewRoman"/>
                <w:sz w:val="24"/>
                <w:szCs w:val="24"/>
              </w:rPr>
              <w:t>Х</w:t>
            </w:r>
          </w:p>
        </w:tc>
        <w:tc>
          <w:tcPr>
            <w:tcW w:w="2322" w:type="dxa"/>
          </w:tcPr>
          <w:p w:rsidR="001D6CCB" w:rsidRDefault="001D6CCB" w:rsidP="001D6CCB">
            <w:pPr>
              <w:jc w:val="center"/>
            </w:pPr>
            <w:r w:rsidRPr="00FE42A0">
              <w:rPr>
                <w:rFonts w:ascii="TimesNewRoman" w:hAnsi="TimesNewRoman" w:cs="TimesNewRoman"/>
                <w:sz w:val="24"/>
                <w:szCs w:val="24"/>
              </w:rPr>
              <w:t>Х</w:t>
            </w:r>
          </w:p>
        </w:tc>
      </w:tr>
      <w:tr w:rsidR="00EF31DF" w:rsidTr="001D6CCB">
        <w:tc>
          <w:tcPr>
            <w:tcW w:w="817" w:type="dxa"/>
          </w:tcPr>
          <w:p w:rsidR="00EF31DF" w:rsidRDefault="001D6CCB" w:rsidP="00B631B7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3.1.</w:t>
            </w:r>
          </w:p>
        </w:tc>
        <w:tc>
          <w:tcPr>
            <w:tcW w:w="3969" w:type="dxa"/>
          </w:tcPr>
          <w:p w:rsidR="00EF31DF" w:rsidRDefault="001D6CCB" w:rsidP="00B631B7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B93D96">
              <w:rPr>
                <w:rFonts w:ascii="TimesNewRoman" w:hAnsi="TimesNewRoman" w:cs="TimesNewRoman"/>
                <w:sz w:val="24"/>
                <w:szCs w:val="24"/>
              </w:rPr>
              <w:t>строительство воздушных линий</w:t>
            </w:r>
          </w:p>
        </w:tc>
        <w:tc>
          <w:tcPr>
            <w:tcW w:w="2179" w:type="dxa"/>
          </w:tcPr>
          <w:p w:rsidR="00EF31DF" w:rsidRDefault="001D6CCB" w:rsidP="001D6CCB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3977,56</w:t>
            </w:r>
          </w:p>
        </w:tc>
        <w:tc>
          <w:tcPr>
            <w:tcW w:w="2322" w:type="dxa"/>
          </w:tcPr>
          <w:p w:rsidR="00EF31DF" w:rsidRDefault="001D6CCB" w:rsidP="001D6CCB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2934,71</w:t>
            </w:r>
          </w:p>
        </w:tc>
      </w:tr>
      <w:tr w:rsidR="00EF31DF" w:rsidTr="001D6CCB">
        <w:tc>
          <w:tcPr>
            <w:tcW w:w="817" w:type="dxa"/>
          </w:tcPr>
          <w:p w:rsidR="00EF31DF" w:rsidRDefault="001D6CCB" w:rsidP="00B631B7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3.2.</w:t>
            </w:r>
          </w:p>
        </w:tc>
        <w:tc>
          <w:tcPr>
            <w:tcW w:w="3969" w:type="dxa"/>
          </w:tcPr>
          <w:p w:rsidR="00EF31DF" w:rsidRDefault="001D6CCB" w:rsidP="00B631B7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B93D96">
              <w:rPr>
                <w:rFonts w:ascii="TimesNewRoman" w:hAnsi="TimesNewRoman" w:cs="TimesNewRoman"/>
                <w:sz w:val="24"/>
                <w:szCs w:val="24"/>
              </w:rPr>
              <w:t>строительство кабельных линий</w:t>
            </w:r>
          </w:p>
        </w:tc>
        <w:tc>
          <w:tcPr>
            <w:tcW w:w="2179" w:type="dxa"/>
          </w:tcPr>
          <w:p w:rsidR="00EF31DF" w:rsidRDefault="001D6CCB" w:rsidP="001D6CCB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3864,68</w:t>
            </w:r>
          </w:p>
        </w:tc>
        <w:tc>
          <w:tcPr>
            <w:tcW w:w="2322" w:type="dxa"/>
          </w:tcPr>
          <w:p w:rsidR="00EF31DF" w:rsidRDefault="001D6CCB" w:rsidP="001D6CCB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5612,73</w:t>
            </w:r>
          </w:p>
        </w:tc>
      </w:tr>
      <w:tr w:rsidR="001D6CCB" w:rsidTr="001D6CCB">
        <w:tc>
          <w:tcPr>
            <w:tcW w:w="817" w:type="dxa"/>
          </w:tcPr>
          <w:p w:rsidR="001D6CCB" w:rsidRDefault="001D6CCB" w:rsidP="00B631B7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3.3</w:t>
            </w:r>
          </w:p>
        </w:tc>
        <w:tc>
          <w:tcPr>
            <w:tcW w:w="3969" w:type="dxa"/>
          </w:tcPr>
          <w:p w:rsidR="001D6CCB" w:rsidRPr="00B93D96" w:rsidRDefault="001D6CCB" w:rsidP="001D6CC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B93D96">
              <w:rPr>
                <w:rFonts w:ascii="TimesNewRoman" w:hAnsi="TimesNewRoman" w:cs="TimesNewRoman"/>
                <w:sz w:val="24"/>
                <w:szCs w:val="24"/>
              </w:rPr>
              <w:t>строительство пунктов</w:t>
            </w:r>
          </w:p>
          <w:p w:rsidR="001D6CCB" w:rsidRPr="00B93D96" w:rsidRDefault="001D6CCB" w:rsidP="001D6CC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B93D96">
              <w:rPr>
                <w:rFonts w:ascii="TimesNewRoman" w:hAnsi="TimesNewRoman" w:cs="TimesNewRoman"/>
                <w:sz w:val="24"/>
                <w:szCs w:val="24"/>
              </w:rPr>
              <w:t>секционирования</w:t>
            </w:r>
          </w:p>
          <w:p w:rsidR="001D6CCB" w:rsidRDefault="001D6CCB" w:rsidP="00B631B7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2179" w:type="dxa"/>
          </w:tcPr>
          <w:p w:rsidR="001D6CCB" w:rsidRDefault="001D6CCB" w:rsidP="001D6CCB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  <w:r w:rsidRPr="00B93D96">
              <w:rPr>
                <w:rFonts w:ascii="TimesNewRoman" w:hAnsi="TimesNewRoman" w:cs="TimesNewRoman"/>
                <w:sz w:val="24"/>
                <w:szCs w:val="24"/>
              </w:rPr>
              <w:t>Х</w:t>
            </w:r>
          </w:p>
        </w:tc>
        <w:tc>
          <w:tcPr>
            <w:tcW w:w="2322" w:type="dxa"/>
          </w:tcPr>
          <w:p w:rsidR="001D6CCB" w:rsidRDefault="001D6CCB" w:rsidP="001D6CCB">
            <w:pPr>
              <w:jc w:val="center"/>
            </w:pPr>
            <w:r w:rsidRPr="00FE42A0">
              <w:rPr>
                <w:rFonts w:ascii="TimesNewRoman" w:hAnsi="TimesNewRoman" w:cs="TimesNewRoman"/>
                <w:sz w:val="24"/>
                <w:szCs w:val="24"/>
              </w:rPr>
              <w:t>Х</w:t>
            </w:r>
          </w:p>
        </w:tc>
      </w:tr>
      <w:tr w:rsidR="00EF31DF" w:rsidTr="001D6CCB">
        <w:tc>
          <w:tcPr>
            <w:tcW w:w="817" w:type="dxa"/>
          </w:tcPr>
          <w:p w:rsidR="00EF31DF" w:rsidRDefault="001D6CCB" w:rsidP="00B631B7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lastRenderedPageBreak/>
              <w:t>3.4</w:t>
            </w:r>
          </w:p>
        </w:tc>
        <w:tc>
          <w:tcPr>
            <w:tcW w:w="3969" w:type="dxa"/>
          </w:tcPr>
          <w:p w:rsidR="001D6CCB" w:rsidRPr="00B93D96" w:rsidRDefault="001D6CCB" w:rsidP="001D6CC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B93D96">
              <w:rPr>
                <w:rFonts w:ascii="TimesNewRoman" w:hAnsi="TimesNewRoman" w:cs="TimesNewRoman"/>
                <w:sz w:val="24"/>
                <w:szCs w:val="24"/>
              </w:rPr>
              <w:t xml:space="preserve">строительство </w:t>
            </w:r>
            <w:proofErr w:type="gramStart"/>
            <w:r w:rsidRPr="00B93D96">
              <w:rPr>
                <w:rFonts w:ascii="TimesNewRoman" w:hAnsi="TimesNewRoman" w:cs="TimesNewRoman"/>
                <w:sz w:val="24"/>
                <w:szCs w:val="24"/>
              </w:rPr>
              <w:t>комплектных</w:t>
            </w:r>
            <w:proofErr w:type="gramEnd"/>
          </w:p>
          <w:p w:rsidR="001D6CCB" w:rsidRPr="00B93D96" w:rsidRDefault="001D6CCB" w:rsidP="001D6CC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B93D96">
              <w:rPr>
                <w:rFonts w:ascii="TimesNewRoman" w:hAnsi="TimesNewRoman" w:cs="TimesNewRoman"/>
                <w:sz w:val="24"/>
                <w:szCs w:val="24"/>
              </w:rPr>
              <w:t>трансформаторных подстанций</w:t>
            </w:r>
          </w:p>
          <w:p w:rsidR="001D6CCB" w:rsidRPr="00B93D96" w:rsidRDefault="001D6CCB" w:rsidP="001D6CC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B93D96">
              <w:rPr>
                <w:rFonts w:ascii="Times-Roman" w:hAnsi="Times-Roman" w:cs="Times-Roman"/>
                <w:sz w:val="24"/>
                <w:szCs w:val="24"/>
              </w:rPr>
              <w:t>(</w:t>
            </w:r>
            <w:r w:rsidRPr="00B93D96">
              <w:rPr>
                <w:rFonts w:ascii="TimesNewRoman" w:hAnsi="TimesNewRoman" w:cs="TimesNewRoman"/>
                <w:sz w:val="24"/>
                <w:szCs w:val="24"/>
              </w:rPr>
              <w:t>КТП</w:t>
            </w:r>
            <w:r w:rsidRPr="00B93D96">
              <w:rPr>
                <w:rFonts w:ascii="Times-Roman" w:hAnsi="Times-Roman" w:cs="Times-Roman"/>
                <w:sz w:val="24"/>
                <w:szCs w:val="24"/>
              </w:rPr>
              <w:t xml:space="preserve">), </w:t>
            </w:r>
            <w:r w:rsidRPr="00B93D96">
              <w:rPr>
                <w:rFonts w:ascii="TimesNewRoman" w:hAnsi="TimesNewRoman" w:cs="TimesNewRoman"/>
                <w:sz w:val="24"/>
                <w:szCs w:val="24"/>
              </w:rPr>
              <w:t>распределительных</w:t>
            </w:r>
          </w:p>
          <w:p w:rsidR="001D6CCB" w:rsidRPr="00B93D96" w:rsidRDefault="001D6CCB" w:rsidP="001D6CC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B93D96">
              <w:rPr>
                <w:rFonts w:ascii="TimesNewRoman" w:hAnsi="TimesNewRoman" w:cs="TimesNewRoman"/>
                <w:sz w:val="24"/>
                <w:szCs w:val="24"/>
              </w:rPr>
              <w:t>трансформаторных подстанций</w:t>
            </w:r>
          </w:p>
          <w:p w:rsidR="001D6CCB" w:rsidRPr="00B93D96" w:rsidRDefault="001D6CCB" w:rsidP="001D6CC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B93D96">
              <w:rPr>
                <w:rFonts w:ascii="Times-Roman" w:hAnsi="Times-Roman" w:cs="Times-Roman"/>
                <w:sz w:val="24"/>
                <w:szCs w:val="24"/>
              </w:rPr>
              <w:t>(</w:t>
            </w:r>
            <w:r w:rsidRPr="00B93D96">
              <w:rPr>
                <w:rFonts w:ascii="TimesNewRoman" w:hAnsi="TimesNewRoman" w:cs="TimesNewRoman"/>
                <w:sz w:val="24"/>
                <w:szCs w:val="24"/>
              </w:rPr>
              <w:t>РТП</w:t>
            </w:r>
            <w:r w:rsidRPr="00B93D96">
              <w:rPr>
                <w:rFonts w:ascii="Times-Roman" w:hAnsi="Times-Roman" w:cs="Times-Roman"/>
                <w:sz w:val="24"/>
                <w:szCs w:val="24"/>
              </w:rPr>
              <w:t xml:space="preserve">) </w:t>
            </w:r>
            <w:r w:rsidRPr="00B93D96">
              <w:rPr>
                <w:rFonts w:ascii="TimesNewRoman" w:hAnsi="TimesNewRoman" w:cs="TimesNewRoman"/>
                <w:sz w:val="24"/>
                <w:szCs w:val="24"/>
              </w:rPr>
              <w:t>с уровнем напряжения</w:t>
            </w:r>
          </w:p>
          <w:p w:rsidR="00EF31DF" w:rsidRDefault="001D6CCB" w:rsidP="001D6CC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B93D96">
              <w:rPr>
                <w:rFonts w:ascii="TimesNewRoman" w:hAnsi="TimesNewRoman" w:cs="TimesNewRoman"/>
                <w:sz w:val="24"/>
                <w:szCs w:val="24"/>
              </w:rPr>
              <w:t>до</w:t>
            </w:r>
            <w:r w:rsidRPr="00B93D96">
              <w:rPr>
                <w:rFonts w:ascii="Times-Roman" w:hAnsi="Times-Roman" w:cs="Times-Roman"/>
                <w:sz w:val="24"/>
                <w:szCs w:val="24"/>
              </w:rPr>
              <w:t xml:space="preserve">35 </w:t>
            </w:r>
            <w:proofErr w:type="spellStart"/>
            <w:r w:rsidRPr="00B93D96">
              <w:rPr>
                <w:rFonts w:ascii="TimesNewRoman" w:hAnsi="TimesNewRoman" w:cs="TimesNew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2179" w:type="dxa"/>
          </w:tcPr>
          <w:p w:rsidR="00EF31DF" w:rsidRDefault="001D6CCB" w:rsidP="001D6CCB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3822,75</w:t>
            </w:r>
          </w:p>
        </w:tc>
        <w:tc>
          <w:tcPr>
            <w:tcW w:w="2322" w:type="dxa"/>
          </w:tcPr>
          <w:p w:rsidR="00EF31DF" w:rsidRDefault="001D6CCB" w:rsidP="001D6CCB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  <w:r w:rsidRPr="00B93D96">
              <w:rPr>
                <w:rFonts w:ascii="TimesNewRoman" w:hAnsi="TimesNewRoman" w:cs="TimesNewRoman"/>
                <w:sz w:val="24"/>
                <w:szCs w:val="24"/>
              </w:rPr>
              <w:t>Х</w:t>
            </w:r>
          </w:p>
        </w:tc>
      </w:tr>
      <w:tr w:rsidR="001D6CCB" w:rsidTr="001D6CCB">
        <w:tc>
          <w:tcPr>
            <w:tcW w:w="817" w:type="dxa"/>
          </w:tcPr>
          <w:p w:rsidR="001D6CCB" w:rsidRDefault="001D6CCB" w:rsidP="00B631B7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3.5</w:t>
            </w:r>
          </w:p>
        </w:tc>
        <w:tc>
          <w:tcPr>
            <w:tcW w:w="3969" w:type="dxa"/>
          </w:tcPr>
          <w:p w:rsidR="001D6CCB" w:rsidRDefault="001D6CCB" w:rsidP="001D6CC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B93D96">
              <w:rPr>
                <w:rFonts w:ascii="TimesNewRoman" w:hAnsi="TimesNewRoman" w:cs="TimesNewRoman"/>
                <w:sz w:val="24"/>
                <w:szCs w:val="24"/>
              </w:rPr>
              <w:t xml:space="preserve">строительство центров </w:t>
            </w:r>
            <w:proofErr w:type="spellStart"/>
            <w:r w:rsidRPr="00B93D96">
              <w:rPr>
                <w:rFonts w:ascii="TimesNewRoman" w:hAnsi="TimesNewRoman" w:cs="TimesNewRoman"/>
                <w:sz w:val="24"/>
                <w:szCs w:val="24"/>
              </w:rPr>
              <w:t>питания</w:t>
            </w:r>
            <w:proofErr w:type="gramStart"/>
            <w:r w:rsidRPr="00B93D96">
              <w:rPr>
                <w:rFonts w:ascii="Times-Roman" w:hAnsi="Times-Roman" w:cs="Times-Roman"/>
                <w:sz w:val="24"/>
                <w:szCs w:val="24"/>
              </w:rPr>
              <w:t>,</w:t>
            </w:r>
            <w:r w:rsidRPr="00B93D96">
              <w:rPr>
                <w:rFonts w:ascii="TimesNewRoman" w:hAnsi="TimesNewRoman" w:cs="TimesNewRoman"/>
                <w:sz w:val="24"/>
                <w:szCs w:val="24"/>
              </w:rPr>
              <w:t>п</w:t>
            </w:r>
            <w:proofErr w:type="gramEnd"/>
            <w:r w:rsidRPr="00B93D96">
              <w:rPr>
                <w:rFonts w:ascii="TimesNewRoman" w:hAnsi="TimesNewRoman" w:cs="TimesNewRoman"/>
                <w:sz w:val="24"/>
                <w:szCs w:val="24"/>
              </w:rPr>
              <w:t>одстанций</w:t>
            </w:r>
            <w:proofErr w:type="spellEnd"/>
            <w:r w:rsidRPr="00B93D96">
              <w:rPr>
                <w:rFonts w:ascii="TimesNewRoman" w:hAnsi="TimesNewRoman" w:cs="TimesNewRoman"/>
                <w:sz w:val="24"/>
                <w:szCs w:val="24"/>
              </w:rPr>
              <w:t xml:space="preserve"> уровнем напряжения</w:t>
            </w:r>
            <w:r>
              <w:rPr>
                <w:rFonts w:ascii="TimesNewRoman" w:hAnsi="TimesNewRoman" w:cs="TimesNewRoman"/>
                <w:sz w:val="24"/>
                <w:szCs w:val="24"/>
              </w:rPr>
              <w:t xml:space="preserve"> </w:t>
            </w:r>
            <w:r w:rsidRPr="00B93D96">
              <w:rPr>
                <w:rFonts w:ascii="Times-Roman" w:hAnsi="Times-Roman" w:cs="Times-Roman"/>
                <w:sz w:val="24"/>
                <w:szCs w:val="24"/>
              </w:rPr>
              <w:t xml:space="preserve">35 </w:t>
            </w:r>
            <w:proofErr w:type="spellStart"/>
            <w:r w:rsidRPr="00B93D96">
              <w:rPr>
                <w:rFonts w:ascii="TimesNewRoman" w:hAnsi="TimesNewRoman" w:cs="TimesNewRoman"/>
                <w:sz w:val="24"/>
                <w:szCs w:val="24"/>
              </w:rPr>
              <w:t>кВ</w:t>
            </w:r>
            <w:proofErr w:type="spellEnd"/>
            <w:r w:rsidRPr="00B93D96">
              <w:rPr>
                <w:rFonts w:ascii="TimesNewRoman" w:hAnsi="TimesNewRoman" w:cs="TimesNewRoman"/>
                <w:sz w:val="24"/>
                <w:szCs w:val="24"/>
              </w:rPr>
              <w:t xml:space="preserve"> и выше </w:t>
            </w:r>
            <w:r w:rsidRPr="00B93D96">
              <w:rPr>
                <w:rFonts w:ascii="Times-Roman" w:hAnsi="Times-Roman" w:cs="Times-Roman"/>
                <w:sz w:val="24"/>
                <w:szCs w:val="24"/>
              </w:rPr>
              <w:t>(</w:t>
            </w:r>
            <w:r w:rsidRPr="00B93D96">
              <w:rPr>
                <w:rFonts w:ascii="TimesNewRoman" w:hAnsi="TimesNewRoman" w:cs="TimesNewRoman"/>
                <w:sz w:val="24"/>
                <w:szCs w:val="24"/>
              </w:rPr>
              <w:t>ПС</w:t>
            </w:r>
            <w:r w:rsidRPr="00B93D96">
              <w:rPr>
                <w:rFonts w:ascii="Times-Roman" w:hAnsi="Times-Roman" w:cs="Times-Roman"/>
                <w:sz w:val="24"/>
                <w:szCs w:val="24"/>
              </w:rPr>
              <w:t>)</w:t>
            </w:r>
          </w:p>
        </w:tc>
        <w:tc>
          <w:tcPr>
            <w:tcW w:w="2179" w:type="dxa"/>
          </w:tcPr>
          <w:p w:rsidR="001D6CCB" w:rsidRDefault="001D6CCB" w:rsidP="00A665E1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  <w:r w:rsidRPr="00B93D96">
              <w:rPr>
                <w:rFonts w:ascii="TimesNewRoman" w:hAnsi="TimesNewRoman" w:cs="TimesNewRoman"/>
                <w:sz w:val="24"/>
                <w:szCs w:val="24"/>
              </w:rPr>
              <w:t>Х</w:t>
            </w:r>
          </w:p>
        </w:tc>
        <w:tc>
          <w:tcPr>
            <w:tcW w:w="2322" w:type="dxa"/>
          </w:tcPr>
          <w:p w:rsidR="001D6CCB" w:rsidRDefault="001D6CCB" w:rsidP="00A665E1">
            <w:pPr>
              <w:jc w:val="center"/>
            </w:pPr>
            <w:r w:rsidRPr="00FE42A0">
              <w:rPr>
                <w:rFonts w:ascii="TimesNewRoman" w:hAnsi="TimesNewRoman" w:cs="TimesNewRoman"/>
                <w:sz w:val="24"/>
                <w:szCs w:val="24"/>
              </w:rPr>
              <w:t>Х</w:t>
            </w:r>
          </w:p>
        </w:tc>
      </w:tr>
      <w:tr w:rsidR="001D6CCB" w:rsidTr="001D6CCB">
        <w:tc>
          <w:tcPr>
            <w:tcW w:w="817" w:type="dxa"/>
          </w:tcPr>
          <w:p w:rsidR="001D6CCB" w:rsidRDefault="001D6CCB" w:rsidP="00B631B7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4.</w:t>
            </w:r>
          </w:p>
        </w:tc>
        <w:tc>
          <w:tcPr>
            <w:tcW w:w="3969" w:type="dxa"/>
          </w:tcPr>
          <w:p w:rsidR="001D6CCB" w:rsidRDefault="001D6CCB" w:rsidP="001D6CC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B93D96">
              <w:rPr>
                <w:rFonts w:ascii="TimesNewRoman" w:hAnsi="TimesNewRoman" w:cs="TimesNewRoman"/>
                <w:sz w:val="24"/>
                <w:szCs w:val="24"/>
              </w:rPr>
              <w:t xml:space="preserve">Проверка сетевой </w:t>
            </w:r>
            <w:r>
              <w:rPr>
                <w:rFonts w:ascii="TimesNewRoman" w:hAnsi="TimesNewRoman" w:cs="TimesNewRoman"/>
                <w:sz w:val="24"/>
                <w:szCs w:val="24"/>
              </w:rPr>
              <w:t>о</w:t>
            </w:r>
            <w:r w:rsidRPr="00B93D96">
              <w:rPr>
                <w:rFonts w:ascii="TimesNewRoman" w:hAnsi="TimesNewRoman" w:cs="TimesNewRoman"/>
                <w:sz w:val="24"/>
                <w:szCs w:val="24"/>
              </w:rPr>
              <w:t>рганизацией</w:t>
            </w:r>
            <w:r>
              <w:rPr>
                <w:rFonts w:ascii="TimesNewRoman" w:hAnsi="TimesNewRoman" w:cs="TimesNewRoman"/>
                <w:sz w:val="24"/>
                <w:szCs w:val="24"/>
              </w:rPr>
              <w:t xml:space="preserve"> </w:t>
            </w:r>
            <w:r w:rsidRPr="00B93D96">
              <w:rPr>
                <w:rFonts w:ascii="TimesNewRoman" w:hAnsi="TimesNewRoman" w:cs="TimesNewRoman"/>
                <w:sz w:val="24"/>
                <w:szCs w:val="24"/>
              </w:rPr>
              <w:t>выполнения Заявителем ТУ</w:t>
            </w:r>
          </w:p>
        </w:tc>
        <w:tc>
          <w:tcPr>
            <w:tcW w:w="2179" w:type="dxa"/>
          </w:tcPr>
          <w:p w:rsidR="001D6CCB" w:rsidRDefault="001D6CCB" w:rsidP="001D6CCB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33,85</w:t>
            </w:r>
          </w:p>
        </w:tc>
        <w:tc>
          <w:tcPr>
            <w:tcW w:w="2322" w:type="dxa"/>
          </w:tcPr>
          <w:p w:rsidR="001D6CCB" w:rsidRDefault="001D6CCB" w:rsidP="001D6CCB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34,05</w:t>
            </w:r>
          </w:p>
        </w:tc>
      </w:tr>
      <w:tr w:rsidR="001D6CCB" w:rsidTr="001D6CCB">
        <w:tc>
          <w:tcPr>
            <w:tcW w:w="817" w:type="dxa"/>
          </w:tcPr>
          <w:p w:rsidR="001D6CCB" w:rsidRDefault="001D6CCB" w:rsidP="00B631B7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5.</w:t>
            </w:r>
          </w:p>
        </w:tc>
        <w:tc>
          <w:tcPr>
            <w:tcW w:w="3969" w:type="dxa"/>
          </w:tcPr>
          <w:p w:rsidR="001D6CCB" w:rsidRPr="00B93D96" w:rsidRDefault="001D6CCB" w:rsidP="001D6CC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B93D96">
              <w:rPr>
                <w:rFonts w:ascii="TimesNewRoman" w:hAnsi="TimesNewRoman" w:cs="TimesNewRoman"/>
                <w:sz w:val="24"/>
                <w:szCs w:val="24"/>
              </w:rPr>
              <w:t xml:space="preserve">Участие в осмотре </w:t>
            </w:r>
            <w:proofErr w:type="gramStart"/>
            <w:r>
              <w:rPr>
                <w:rFonts w:ascii="TimesNewRoman" w:hAnsi="TimesNewRoman" w:cs="TimesNewRoman"/>
                <w:sz w:val="24"/>
                <w:szCs w:val="24"/>
              </w:rPr>
              <w:t>д</w:t>
            </w:r>
            <w:r w:rsidRPr="00B93D96">
              <w:rPr>
                <w:rFonts w:ascii="TimesNewRoman" w:hAnsi="TimesNewRoman" w:cs="TimesNewRoman"/>
                <w:sz w:val="24"/>
                <w:szCs w:val="24"/>
              </w:rPr>
              <w:t>олжностным</w:t>
            </w:r>
            <w:proofErr w:type="gramEnd"/>
          </w:p>
          <w:p w:rsidR="001D6CCB" w:rsidRPr="00B93D96" w:rsidRDefault="001D6CCB" w:rsidP="001D6CC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B93D96">
              <w:rPr>
                <w:rFonts w:ascii="TimesNewRoman" w:hAnsi="TimesNewRoman" w:cs="TimesNewRoman"/>
                <w:sz w:val="24"/>
                <w:szCs w:val="24"/>
              </w:rPr>
              <w:t xml:space="preserve">лицом </w:t>
            </w:r>
            <w:proofErr w:type="spellStart"/>
            <w:r w:rsidRPr="00B93D96">
              <w:rPr>
                <w:rFonts w:ascii="TimesNewRoman" w:hAnsi="TimesNewRoman" w:cs="TimesNewRoman"/>
                <w:sz w:val="24"/>
                <w:szCs w:val="24"/>
              </w:rPr>
              <w:t>Ростехнадзора</w:t>
            </w:r>
            <w:proofErr w:type="spellEnd"/>
          </w:p>
          <w:p w:rsidR="001D6CCB" w:rsidRPr="00B93D96" w:rsidRDefault="001D6CCB" w:rsidP="001D6CC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B93D96">
              <w:rPr>
                <w:rFonts w:ascii="TimesNewRoman" w:hAnsi="TimesNewRoman" w:cs="TimesNewRoman"/>
                <w:sz w:val="24"/>
                <w:szCs w:val="24"/>
              </w:rPr>
              <w:t>присоединяемых Устройств</w:t>
            </w:r>
          </w:p>
          <w:p w:rsidR="001D6CCB" w:rsidRDefault="001D6CCB" w:rsidP="001D6CC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B93D96">
              <w:rPr>
                <w:rFonts w:ascii="TimesNewRoman" w:hAnsi="TimesNewRoman" w:cs="TimesNewRoman"/>
                <w:sz w:val="24"/>
                <w:szCs w:val="24"/>
              </w:rPr>
              <w:t xml:space="preserve">Заявителя </w:t>
            </w:r>
            <w:r w:rsidRPr="00B93D96">
              <w:rPr>
                <w:rFonts w:ascii="Times-Roman" w:hAnsi="Times-Roman" w:cs="Times-Roman"/>
                <w:sz w:val="24"/>
                <w:szCs w:val="24"/>
              </w:rPr>
              <w:t>&lt;1&gt;</w:t>
            </w:r>
          </w:p>
        </w:tc>
        <w:tc>
          <w:tcPr>
            <w:tcW w:w="2179" w:type="dxa"/>
          </w:tcPr>
          <w:p w:rsidR="001D6CCB" w:rsidRDefault="001D6CCB" w:rsidP="001D6CCB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15,56</w:t>
            </w:r>
          </w:p>
        </w:tc>
        <w:tc>
          <w:tcPr>
            <w:tcW w:w="2322" w:type="dxa"/>
          </w:tcPr>
          <w:p w:rsidR="001D6CCB" w:rsidRDefault="001D6CCB" w:rsidP="001D6CCB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16,19</w:t>
            </w:r>
          </w:p>
        </w:tc>
      </w:tr>
      <w:tr w:rsidR="001D6CCB" w:rsidTr="001D6CCB">
        <w:tc>
          <w:tcPr>
            <w:tcW w:w="817" w:type="dxa"/>
          </w:tcPr>
          <w:p w:rsidR="001D6CCB" w:rsidRDefault="001D6CCB" w:rsidP="00B631B7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6.</w:t>
            </w:r>
          </w:p>
        </w:tc>
        <w:tc>
          <w:tcPr>
            <w:tcW w:w="3969" w:type="dxa"/>
          </w:tcPr>
          <w:p w:rsidR="001D6CCB" w:rsidRPr="00B93D96" w:rsidRDefault="001D6CCB" w:rsidP="001D6CC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B93D96">
              <w:rPr>
                <w:rFonts w:ascii="TimesNewRoman" w:hAnsi="TimesNewRoman" w:cs="TimesNewRoman"/>
                <w:sz w:val="24"/>
                <w:szCs w:val="24"/>
              </w:rPr>
              <w:t xml:space="preserve">Фактические действия </w:t>
            </w:r>
            <w:proofErr w:type="gramStart"/>
            <w:r w:rsidRPr="00B93D96">
              <w:rPr>
                <w:rFonts w:ascii="TimesNewRoman" w:hAnsi="TimesNewRoman" w:cs="TimesNewRoman"/>
                <w:sz w:val="24"/>
                <w:szCs w:val="24"/>
              </w:rPr>
              <w:t>по</w:t>
            </w:r>
            <w:proofErr w:type="gramEnd"/>
          </w:p>
          <w:p w:rsidR="001D6CCB" w:rsidRPr="00B93D96" w:rsidRDefault="001D6CCB" w:rsidP="001D6CC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B93D96">
              <w:rPr>
                <w:rFonts w:ascii="TimesNewRoman" w:hAnsi="TimesNewRoman" w:cs="TimesNewRoman"/>
                <w:sz w:val="24"/>
                <w:szCs w:val="24"/>
              </w:rPr>
              <w:t>присоединению и обеспечению</w:t>
            </w:r>
          </w:p>
          <w:p w:rsidR="001D6CCB" w:rsidRDefault="001D6CCB" w:rsidP="001D6CC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B93D96">
              <w:rPr>
                <w:rFonts w:ascii="TimesNewRoman" w:hAnsi="TimesNewRoman" w:cs="TimesNewRoman"/>
                <w:sz w:val="24"/>
                <w:szCs w:val="24"/>
              </w:rPr>
              <w:t>работы Устройств в</w:t>
            </w:r>
            <w:r>
              <w:rPr>
                <w:rFonts w:ascii="TimesNewRoman" w:hAnsi="TimesNewRoman" w:cs="TimesNew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93D96">
              <w:rPr>
                <w:rFonts w:ascii="TimesNewRoman" w:hAnsi="TimesNewRoman" w:cs="TimesNewRoman"/>
                <w:sz w:val="24"/>
                <w:szCs w:val="24"/>
              </w:rPr>
              <w:t>электри</w:t>
            </w:r>
            <w:proofErr w:type="spellEnd"/>
            <w:r>
              <w:rPr>
                <w:rFonts w:ascii="TimesNewRoman" w:hAnsi="TimesNewRoman" w:cs="TimesNewRoman"/>
                <w:sz w:val="24"/>
                <w:szCs w:val="24"/>
              </w:rPr>
              <w:t>-</w:t>
            </w:r>
            <w:r w:rsidRPr="00B93D96">
              <w:rPr>
                <w:rFonts w:ascii="TimesNewRoman" w:hAnsi="TimesNewRoman" w:cs="TimesNewRoman"/>
                <w:sz w:val="24"/>
                <w:szCs w:val="24"/>
              </w:rPr>
              <w:t>ческой</w:t>
            </w:r>
            <w:proofErr w:type="gramEnd"/>
            <w:r w:rsidRPr="00B93D96">
              <w:rPr>
                <w:rFonts w:ascii="TimesNewRoman" w:hAnsi="TimesNewRoman" w:cs="TimesNewRoman"/>
                <w:sz w:val="24"/>
                <w:szCs w:val="24"/>
              </w:rPr>
              <w:t xml:space="preserve"> сети</w:t>
            </w:r>
          </w:p>
        </w:tc>
        <w:tc>
          <w:tcPr>
            <w:tcW w:w="2179" w:type="dxa"/>
          </w:tcPr>
          <w:p w:rsidR="001D6CCB" w:rsidRDefault="001D6CCB" w:rsidP="001D6CCB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25,47</w:t>
            </w:r>
          </w:p>
        </w:tc>
        <w:tc>
          <w:tcPr>
            <w:tcW w:w="2322" w:type="dxa"/>
          </w:tcPr>
          <w:p w:rsidR="001D6CCB" w:rsidRDefault="001D6CCB" w:rsidP="001D6CCB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25,36</w:t>
            </w:r>
          </w:p>
        </w:tc>
      </w:tr>
    </w:tbl>
    <w:p w:rsidR="00B631B7" w:rsidRPr="00B93D96" w:rsidRDefault="00B631B7" w:rsidP="00B631B7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 w:rsidRPr="00B93D96">
        <w:rPr>
          <w:rFonts w:ascii="TimesNewRoman" w:hAnsi="TimesNewRoman" w:cs="TimesNewRoman"/>
          <w:sz w:val="24"/>
          <w:szCs w:val="24"/>
        </w:rPr>
        <w:t>Примечание</w:t>
      </w:r>
      <w:r w:rsidRPr="00B93D96">
        <w:rPr>
          <w:rFonts w:ascii="Times-Roman" w:hAnsi="Times-Roman" w:cs="Times-Roman"/>
          <w:sz w:val="24"/>
          <w:szCs w:val="24"/>
        </w:rPr>
        <w:t>:</w:t>
      </w:r>
    </w:p>
    <w:p w:rsidR="00B631B7" w:rsidRPr="00B93D96" w:rsidRDefault="00B631B7" w:rsidP="00B631B7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 w:rsidRPr="00B93D96">
        <w:rPr>
          <w:rFonts w:ascii="Times-Roman" w:hAnsi="Times-Roman" w:cs="Times-Roman"/>
          <w:sz w:val="24"/>
          <w:szCs w:val="24"/>
        </w:rPr>
        <w:t xml:space="preserve">- </w:t>
      </w:r>
      <w:r w:rsidRPr="00B93D96">
        <w:rPr>
          <w:rFonts w:ascii="TimesNewRoman" w:hAnsi="TimesNewRoman" w:cs="TimesNewRoman"/>
          <w:sz w:val="24"/>
          <w:szCs w:val="24"/>
        </w:rPr>
        <w:t>для каждого конкретного заявителя при определении размера платы</w:t>
      </w:r>
      <w:r w:rsidRPr="00B93D96">
        <w:rPr>
          <w:rFonts w:ascii="Times-Roman" w:hAnsi="Times-Roman" w:cs="Times-Roman"/>
          <w:sz w:val="24"/>
          <w:szCs w:val="24"/>
        </w:rPr>
        <w:t>,</w:t>
      </w:r>
    </w:p>
    <w:p w:rsidR="00B631B7" w:rsidRPr="00B93D96" w:rsidRDefault="00B631B7" w:rsidP="00B631B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B93D96">
        <w:rPr>
          <w:rFonts w:ascii="TimesNewRoman" w:hAnsi="TimesNewRoman" w:cs="TimesNewRoman"/>
          <w:sz w:val="24"/>
          <w:szCs w:val="24"/>
        </w:rPr>
        <w:t xml:space="preserve">применяются те ставки </w:t>
      </w:r>
      <w:r w:rsidRPr="00B93D96">
        <w:rPr>
          <w:rFonts w:ascii="Times-Roman" w:hAnsi="Times-Roman" w:cs="Times-Roman"/>
          <w:sz w:val="24"/>
          <w:szCs w:val="24"/>
        </w:rPr>
        <w:t>(</w:t>
      </w:r>
      <w:r w:rsidRPr="00B93D96">
        <w:rPr>
          <w:rFonts w:ascii="TimesNewRoman" w:hAnsi="TimesNewRoman" w:cs="TimesNewRoman"/>
          <w:sz w:val="24"/>
          <w:szCs w:val="24"/>
        </w:rPr>
        <w:t xml:space="preserve">пункты </w:t>
      </w:r>
      <w:r w:rsidRPr="00B93D96">
        <w:rPr>
          <w:rFonts w:ascii="Times-Roman" w:hAnsi="Times-Roman" w:cs="Times-Roman"/>
          <w:sz w:val="24"/>
          <w:szCs w:val="24"/>
        </w:rPr>
        <w:t xml:space="preserve">3.1 – 3.4 </w:t>
      </w:r>
      <w:r w:rsidRPr="00B93D96">
        <w:rPr>
          <w:rFonts w:ascii="TimesNewRoman" w:hAnsi="TimesNewRoman" w:cs="TimesNewRoman"/>
          <w:sz w:val="24"/>
          <w:szCs w:val="24"/>
        </w:rPr>
        <w:t xml:space="preserve">Приложения № </w:t>
      </w:r>
      <w:r w:rsidRPr="00B93D96">
        <w:rPr>
          <w:rFonts w:ascii="Times-Roman" w:hAnsi="Times-Roman" w:cs="Times-Roman"/>
          <w:sz w:val="24"/>
          <w:szCs w:val="24"/>
        </w:rPr>
        <w:t xml:space="preserve">1), </w:t>
      </w:r>
      <w:r w:rsidRPr="00B93D96">
        <w:rPr>
          <w:rFonts w:ascii="TimesNewRoman" w:hAnsi="TimesNewRoman" w:cs="TimesNewRoman"/>
          <w:sz w:val="24"/>
          <w:szCs w:val="24"/>
        </w:rPr>
        <w:t>которые согласно</w:t>
      </w:r>
    </w:p>
    <w:p w:rsidR="00B631B7" w:rsidRPr="00B93D96" w:rsidRDefault="00B631B7" w:rsidP="00B631B7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 w:rsidRPr="00B93D96">
        <w:rPr>
          <w:rFonts w:ascii="TimesNewRoman" w:hAnsi="TimesNewRoman" w:cs="TimesNewRoman"/>
          <w:sz w:val="24"/>
          <w:szCs w:val="24"/>
        </w:rPr>
        <w:t>поданной заявке соответствуют способу технологического присоединения</w:t>
      </w:r>
      <w:r w:rsidRPr="00B93D96">
        <w:rPr>
          <w:rFonts w:ascii="Times-Roman" w:hAnsi="Times-Roman" w:cs="Times-Roman"/>
          <w:sz w:val="24"/>
          <w:szCs w:val="24"/>
        </w:rPr>
        <w:t>;</w:t>
      </w:r>
    </w:p>
    <w:p w:rsidR="00B631B7" w:rsidRPr="00B93D96" w:rsidRDefault="00B631B7" w:rsidP="00B631B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B93D96">
        <w:rPr>
          <w:rFonts w:ascii="Times-Roman" w:hAnsi="Times-Roman" w:cs="Times-Roman"/>
          <w:sz w:val="24"/>
          <w:szCs w:val="24"/>
        </w:rPr>
        <w:t xml:space="preserve">- </w:t>
      </w:r>
      <w:r w:rsidRPr="00B93D96">
        <w:rPr>
          <w:rFonts w:ascii="TimesNewRoman" w:hAnsi="TimesNewRoman" w:cs="TimesNewRoman"/>
          <w:sz w:val="24"/>
          <w:szCs w:val="24"/>
        </w:rPr>
        <w:t>в случае если заявитель при технологическом присоединении запрашивает</w:t>
      </w:r>
    </w:p>
    <w:p w:rsidR="00B631B7" w:rsidRPr="00B93D96" w:rsidRDefault="00B631B7" w:rsidP="00B631B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B93D96">
        <w:rPr>
          <w:rFonts w:ascii="TimesNewRoman" w:hAnsi="TimesNewRoman" w:cs="TimesNewRoman"/>
          <w:sz w:val="24"/>
          <w:szCs w:val="24"/>
        </w:rPr>
        <w:t>третью категорию надежности электроснабжения</w:t>
      </w:r>
      <w:r w:rsidRPr="00B93D96">
        <w:rPr>
          <w:rFonts w:ascii="Times-Roman" w:hAnsi="Times-Roman" w:cs="Times-Roman"/>
          <w:sz w:val="24"/>
          <w:szCs w:val="24"/>
        </w:rPr>
        <w:t xml:space="preserve">, </w:t>
      </w:r>
      <w:r w:rsidRPr="00B93D96">
        <w:rPr>
          <w:rFonts w:ascii="TimesNewRoman" w:hAnsi="TimesNewRoman" w:cs="TimesNewRoman"/>
          <w:sz w:val="24"/>
          <w:szCs w:val="24"/>
        </w:rPr>
        <w:t>что предполагает</w:t>
      </w:r>
    </w:p>
    <w:p w:rsidR="00B631B7" w:rsidRPr="00B93D96" w:rsidRDefault="00B631B7" w:rsidP="00B631B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B93D96">
        <w:rPr>
          <w:rFonts w:ascii="TimesNewRoman" w:hAnsi="TimesNewRoman" w:cs="TimesNewRoman"/>
          <w:sz w:val="24"/>
          <w:szCs w:val="24"/>
        </w:rPr>
        <w:t>технологическое присоединение к одному источнику энергоснабжения</w:t>
      </w:r>
      <w:r w:rsidRPr="00B93D96">
        <w:rPr>
          <w:rFonts w:ascii="Times-Roman" w:hAnsi="Times-Roman" w:cs="Times-Roman"/>
          <w:sz w:val="24"/>
          <w:szCs w:val="24"/>
        </w:rPr>
        <w:t xml:space="preserve">, </w:t>
      </w:r>
      <w:r w:rsidRPr="00B93D96">
        <w:rPr>
          <w:rFonts w:ascii="TimesNewRoman" w:hAnsi="TimesNewRoman" w:cs="TimesNewRoman"/>
          <w:sz w:val="24"/>
          <w:szCs w:val="24"/>
        </w:rPr>
        <w:t>размер</w:t>
      </w:r>
    </w:p>
    <w:p w:rsidR="00B631B7" w:rsidRPr="00B93D96" w:rsidRDefault="00B631B7" w:rsidP="00B631B7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 w:rsidRPr="00B93D96">
        <w:rPr>
          <w:rFonts w:ascii="TimesNewRoman" w:hAnsi="TimesNewRoman" w:cs="TimesNewRoman"/>
          <w:sz w:val="24"/>
          <w:szCs w:val="24"/>
        </w:rPr>
        <w:t>платы за технологическое присоединение для него определяется согласно п</w:t>
      </w:r>
      <w:r w:rsidRPr="00B93D96">
        <w:rPr>
          <w:rFonts w:ascii="Times-Roman" w:hAnsi="Times-Roman" w:cs="Times-Roman"/>
          <w:sz w:val="24"/>
          <w:szCs w:val="24"/>
        </w:rPr>
        <w:t>. 26</w:t>
      </w:r>
    </w:p>
    <w:p w:rsidR="00B631B7" w:rsidRPr="00B93D96" w:rsidRDefault="00B631B7" w:rsidP="00B631B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B93D96">
        <w:rPr>
          <w:rFonts w:ascii="TimesNewRoman" w:hAnsi="TimesNewRoman" w:cs="TimesNewRoman"/>
          <w:sz w:val="24"/>
          <w:szCs w:val="24"/>
        </w:rPr>
        <w:t>Методических указаний</w:t>
      </w:r>
      <w:r w:rsidRPr="00B93D96">
        <w:rPr>
          <w:rFonts w:ascii="Times-Roman" w:hAnsi="Times-Roman" w:cs="Times-Roman"/>
          <w:sz w:val="24"/>
          <w:szCs w:val="24"/>
        </w:rPr>
        <w:t xml:space="preserve">. </w:t>
      </w:r>
      <w:r w:rsidRPr="00B93D96">
        <w:rPr>
          <w:rFonts w:ascii="TimesNewRoman" w:hAnsi="TimesNewRoman" w:cs="TimesNewRoman"/>
          <w:sz w:val="24"/>
          <w:szCs w:val="24"/>
        </w:rPr>
        <w:t xml:space="preserve">В случае если Заявитель </w:t>
      </w:r>
      <w:proofErr w:type="gramStart"/>
      <w:r w:rsidRPr="00B93D96">
        <w:rPr>
          <w:rFonts w:ascii="TimesNewRoman" w:hAnsi="TimesNewRoman" w:cs="TimesNewRoman"/>
          <w:sz w:val="24"/>
          <w:szCs w:val="24"/>
        </w:rPr>
        <w:t>при</w:t>
      </w:r>
      <w:proofErr w:type="gramEnd"/>
      <w:r w:rsidRPr="00B93D96">
        <w:rPr>
          <w:rFonts w:ascii="TimesNewRoman" w:hAnsi="TimesNewRoman" w:cs="TimesNewRoman"/>
          <w:sz w:val="24"/>
          <w:szCs w:val="24"/>
        </w:rPr>
        <w:t xml:space="preserve"> технологическом</w:t>
      </w:r>
    </w:p>
    <w:p w:rsidR="00B631B7" w:rsidRPr="00B93D96" w:rsidRDefault="00B631B7" w:rsidP="00B631B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proofErr w:type="gramStart"/>
      <w:r w:rsidRPr="00B93D96">
        <w:rPr>
          <w:rFonts w:ascii="TimesNewRoman" w:hAnsi="TimesNewRoman" w:cs="TimesNewRoman"/>
          <w:sz w:val="24"/>
          <w:szCs w:val="24"/>
        </w:rPr>
        <w:t>присоединении</w:t>
      </w:r>
      <w:proofErr w:type="gramEnd"/>
      <w:r w:rsidRPr="00B93D96">
        <w:rPr>
          <w:rFonts w:ascii="TimesNewRoman" w:hAnsi="TimesNewRoman" w:cs="TimesNewRoman"/>
          <w:sz w:val="24"/>
          <w:szCs w:val="24"/>
        </w:rPr>
        <w:t xml:space="preserve"> запрашивает вторую или первую категорию надежности</w:t>
      </w:r>
    </w:p>
    <w:p w:rsidR="00B631B7" w:rsidRPr="00B93D96" w:rsidRDefault="00B631B7" w:rsidP="00B631B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B93D96">
        <w:rPr>
          <w:rFonts w:ascii="TimesNewRoman" w:hAnsi="TimesNewRoman" w:cs="TimesNewRoman"/>
          <w:sz w:val="24"/>
          <w:szCs w:val="24"/>
        </w:rPr>
        <w:t>электроснабжения</w:t>
      </w:r>
      <w:r w:rsidRPr="00B93D96">
        <w:rPr>
          <w:rFonts w:ascii="Times-Roman" w:hAnsi="Times-Roman" w:cs="Times-Roman"/>
          <w:sz w:val="24"/>
          <w:szCs w:val="24"/>
        </w:rPr>
        <w:t xml:space="preserve">, </w:t>
      </w:r>
      <w:r w:rsidRPr="00B93D96">
        <w:rPr>
          <w:rFonts w:ascii="TimesNewRoman" w:hAnsi="TimesNewRoman" w:cs="TimesNewRoman"/>
          <w:sz w:val="24"/>
          <w:szCs w:val="24"/>
        </w:rPr>
        <w:t>что предполагает технологическое присоединение к двум</w:t>
      </w:r>
    </w:p>
    <w:p w:rsidR="00B631B7" w:rsidRPr="00B93D96" w:rsidRDefault="00B631B7" w:rsidP="00B631B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B93D96">
        <w:rPr>
          <w:rFonts w:ascii="TimesNewRoman" w:hAnsi="TimesNewRoman" w:cs="TimesNewRoman"/>
          <w:sz w:val="24"/>
          <w:szCs w:val="24"/>
        </w:rPr>
        <w:t>независимым источникам энергоснабжения</w:t>
      </w:r>
      <w:r w:rsidRPr="00B93D96">
        <w:rPr>
          <w:rFonts w:ascii="Times-Roman" w:hAnsi="Times-Roman" w:cs="Times-Roman"/>
          <w:sz w:val="24"/>
          <w:szCs w:val="24"/>
        </w:rPr>
        <w:t xml:space="preserve">, </w:t>
      </w:r>
      <w:r w:rsidRPr="00B93D96">
        <w:rPr>
          <w:rFonts w:ascii="TimesNewRoman" w:hAnsi="TimesNewRoman" w:cs="TimesNewRoman"/>
          <w:sz w:val="24"/>
          <w:szCs w:val="24"/>
        </w:rPr>
        <w:t xml:space="preserve">то размер платы </w:t>
      </w:r>
      <w:proofErr w:type="gramStart"/>
      <w:r w:rsidRPr="00B93D96">
        <w:rPr>
          <w:rFonts w:ascii="TimesNewRoman" w:hAnsi="TimesNewRoman" w:cs="TimesNewRoman"/>
          <w:sz w:val="24"/>
          <w:szCs w:val="24"/>
        </w:rPr>
        <w:t>за</w:t>
      </w:r>
      <w:proofErr w:type="gramEnd"/>
      <w:r w:rsidRPr="00B93D96">
        <w:rPr>
          <w:rFonts w:ascii="TimesNewRoman" w:hAnsi="TimesNewRoman" w:cs="TimesNewRoman"/>
          <w:sz w:val="24"/>
          <w:szCs w:val="24"/>
        </w:rPr>
        <w:t xml:space="preserve"> технологическое</w:t>
      </w:r>
    </w:p>
    <w:p w:rsidR="00B631B7" w:rsidRPr="00B93D96" w:rsidRDefault="00B631B7" w:rsidP="00B631B7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 w:rsidRPr="00B93D96">
        <w:rPr>
          <w:rFonts w:ascii="TimesNewRoman" w:hAnsi="TimesNewRoman" w:cs="TimesNewRoman"/>
          <w:sz w:val="24"/>
          <w:szCs w:val="24"/>
        </w:rPr>
        <w:t>присоединение определяется согласно п</w:t>
      </w:r>
      <w:r w:rsidRPr="00B93D96">
        <w:rPr>
          <w:rFonts w:ascii="Times-Roman" w:hAnsi="Times-Roman" w:cs="Times-Roman"/>
          <w:sz w:val="24"/>
          <w:szCs w:val="24"/>
        </w:rPr>
        <w:t xml:space="preserve">. 30 </w:t>
      </w:r>
      <w:r w:rsidRPr="00B93D96">
        <w:rPr>
          <w:rFonts w:ascii="TimesNewRoman" w:hAnsi="TimesNewRoman" w:cs="TimesNewRoman"/>
          <w:sz w:val="24"/>
          <w:szCs w:val="24"/>
        </w:rPr>
        <w:t>Методических указаний</w:t>
      </w:r>
      <w:r w:rsidRPr="00B93D96">
        <w:rPr>
          <w:rFonts w:ascii="Times-Roman" w:hAnsi="Times-Roman" w:cs="Times-Roman"/>
          <w:sz w:val="24"/>
          <w:szCs w:val="24"/>
        </w:rPr>
        <w:t>.</w:t>
      </w:r>
    </w:p>
    <w:p w:rsidR="001D6CCB" w:rsidRDefault="001D6CCB" w:rsidP="00B631B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B631B7" w:rsidRPr="00B93D96" w:rsidRDefault="00B631B7" w:rsidP="001D6CCB">
      <w:pPr>
        <w:autoSpaceDE w:val="0"/>
        <w:autoSpaceDN w:val="0"/>
        <w:adjustRightInd w:val="0"/>
        <w:spacing w:after="0" w:line="240" w:lineRule="auto"/>
        <w:jc w:val="right"/>
        <w:rPr>
          <w:rFonts w:ascii="TimesNewRoman" w:hAnsi="TimesNewRoman" w:cs="TimesNewRoman"/>
          <w:sz w:val="24"/>
          <w:szCs w:val="24"/>
        </w:rPr>
      </w:pPr>
      <w:r w:rsidRPr="00B93D96">
        <w:rPr>
          <w:rFonts w:ascii="TimesNewRoman" w:hAnsi="TimesNewRoman" w:cs="TimesNewRoman"/>
          <w:sz w:val="24"/>
          <w:szCs w:val="24"/>
        </w:rPr>
        <w:t xml:space="preserve">Приложение № </w:t>
      </w:r>
      <w:r w:rsidRPr="00B93D96">
        <w:rPr>
          <w:rFonts w:ascii="Times-Roman" w:hAnsi="Times-Roman" w:cs="Times-Roman"/>
          <w:sz w:val="24"/>
          <w:szCs w:val="24"/>
        </w:rPr>
        <w:t xml:space="preserve">2 </w:t>
      </w:r>
      <w:r w:rsidRPr="00B93D96">
        <w:rPr>
          <w:rFonts w:ascii="TimesNewRoman" w:hAnsi="TimesNewRoman" w:cs="TimesNewRoman"/>
          <w:sz w:val="24"/>
          <w:szCs w:val="24"/>
        </w:rPr>
        <w:t>к приказу УРТ</w:t>
      </w:r>
    </w:p>
    <w:p w:rsidR="00B631B7" w:rsidRPr="00B93D96" w:rsidRDefault="00B631B7" w:rsidP="001D6CCB">
      <w:pPr>
        <w:autoSpaceDE w:val="0"/>
        <w:autoSpaceDN w:val="0"/>
        <w:adjustRightInd w:val="0"/>
        <w:spacing w:after="0" w:line="240" w:lineRule="auto"/>
        <w:jc w:val="right"/>
        <w:rPr>
          <w:rFonts w:ascii="Times-Roman" w:hAnsi="Times-Roman" w:cs="Times-Roman"/>
          <w:sz w:val="24"/>
          <w:szCs w:val="24"/>
        </w:rPr>
      </w:pPr>
      <w:r w:rsidRPr="00B93D96">
        <w:rPr>
          <w:rFonts w:ascii="TimesNewRoman" w:hAnsi="TimesNewRoman" w:cs="TimesNewRoman"/>
          <w:sz w:val="24"/>
          <w:szCs w:val="24"/>
        </w:rPr>
        <w:t xml:space="preserve">от </w:t>
      </w:r>
      <w:r w:rsidRPr="00B93D96">
        <w:rPr>
          <w:rFonts w:ascii="Times-Roman" w:hAnsi="Times-Roman" w:cs="Times-Roman"/>
          <w:sz w:val="24"/>
          <w:szCs w:val="24"/>
        </w:rPr>
        <w:t xml:space="preserve">26.12.2014 </w:t>
      </w:r>
      <w:r w:rsidRPr="00B93D96">
        <w:rPr>
          <w:rFonts w:ascii="TimesNewRoman" w:hAnsi="TimesNewRoman" w:cs="TimesNewRoman"/>
          <w:sz w:val="24"/>
          <w:szCs w:val="24"/>
        </w:rPr>
        <w:t xml:space="preserve">№ </w:t>
      </w:r>
      <w:r w:rsidRPr="00B93D96">
        <w:rPr>
          <w:rFonts w:ascii="Times-Roman" w:hAnsi="Times-Roman" w:cs="Times-Roman"/>
          <w:sz w:val="24"/>
          <w:szCs w:val="24"/>
        </w:rPr>
        <w:t>59/15</w:t>
      </w:r>
    </w:p>
    <w:p w:rsidR="00B631B7" w:rsidRPr="00B93D96" w:rsidRDefault="00B631B7" w:rsidP="001D6CCB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sz w:val="24"/>
          <w:szCs w:val="24"/>
        </w:rPr>
      </w:pPr>
      <w:r w:rsidRPr="00B93D96">
        <w:rPr>
          <w:rFonts w:ascii="TimesNewRoman" w:hAnsi="TimesNewRoman" w:cs="TimesNewRoman"/>
          <w:sz w:val="24"/>
          <w:szCs w:val="24"/>
        </w:rPr>
        <w:t>Стандартизированные тарифные ставки платы за технологическое присоединение</w:t>
      </w:r>
      <w:r w:rsidR="001D6CCB">
        <w:rPr>
          <w:rFonts w:ascii="TimesNewRoman" w:hAnsi="TimesNewRoman" w:cs="TimesNewRoman"/>
          <w:sz w:val="24"/>
          <w:szCs w:val="24"/>
        </w:rPr>
        <w:t xml:space="preserve">  </w:t>
      </w:r>
      <w:proofErr w:type="spellStart"/>
      <w:r w:rsidRPr="00B93D96">
        <w:rPr>
          <w:rFonts w:ascii="TimesNewRoman" w:hAnsi="TimesNewRoman" w:cs="TimesNewRoman"/>
          <w:sz w:val="24"/>
          <w:szCs w:val="24"/>
        </w:rPr>
        <w:t>энергопринимающих</w:t>
      </w:r>
      <w:proofErr w:type="spellEnd"/>
      <w:r w:rsidRPr="00B93D96">
        <w:rPr>
          <w:rFonts w:ascii="TimesNewRoman" w:hAnsi="TimesNewRoman" w:cs="TimesNewRoman"/>
          <w:sz w:val="24"/>
          <w:szCs w:val="24"/>
        </w:rPr>
        <w:t xml:space="preserve"> установок заявителей к электрическим сетям</w:t>
      </w:r>
      <w:r w:rsidR="00602C08">
        <w:rPr>
          <w:rFonts w:ascii="TimesNewRoman" w:hAnsi="TimesNewRoman" w:cs="TimesNewRoman"/>
          <w:sz w:val="24"/>
          <w:szCs w:val="24"/>
        </w:rPr>
        <w:t xml:space="preserve"> </w:t>
      </w:r>
      <w:r w:rsidRPr="00B93D96">
        <w:rPr>
          <w:rFonts w:ascii="TimesNewRoman" w:hAnsi="TimesNewRoman" w:cs="TimesNewRoman"/>
          <w:sz w:val="24"/>
          <w:szCs w:val="24"/>
        </w:rPr>
        <w:t xml:space="preserve">МУП </w:t>
      </w:r>
      <w:r w:rsidRPr="00B93D96">
        <w:rPr>
          <w:rFonts w:ascii="Times-Roman" w:hAnsi="Times-Roman" w:cs="Times-Roman"/>
          <w:sz w:val="24"/>
          <w:szCs w:val="24"/>
        </w:rPr>
        <w:t>«</w:t>
      </w:r>
      <w:r w:rsidRPr="00B93D96">
        <w:rPr>
          <w:rFonts w:ascii="TimesNewRoman" w:hAnsi="TimesNewRoman" w:cs="TimesNewRoman"/>
          <w:sz w:val="24"/>
          <w:szCs w:val="24"/>
        </w:rPr>
        <w:t>Городские электрические сети</w:t>
      </w:r>
      <w:r w:rsidRPr="00B93D96">
        <w:rPr>
          <w:rFonts w:ascii="Times-Roman" w:hAnsi="Times-Roman" w:cs="Times-Roman"/>
          <w:sz w:val="24"/>
          <w:szCs w:val="24"/>
        </w:rPr>
        <w:t xml:space="preserve">» </w:t>
      </w:r>
      <w:r w:rsidRPr="00B93D96">
        <w:rPr>
          <w:rFonts w:ascii="TimesNewRoman" w:hAnsi="TimesNewRoman" w:cs="TimesNewRoman"/>
          <w:sz w:val="24"/>
          <w:szCs w:val="24"/>
        </w:rPr>
        <w:t>г</w:t>
      </w:r>
      <w:r w:rsidRPr="00B93D96">
        <w:rPr>
          <w:rFonts w:ascii="Times-Roman" w:hAnsi="Times-Roman" w:cs="Times-Roman"/>
          <w:sz w:val="24"/>
          <w:szCs w:val="24"/>
        </w:rPr>
        <w:t xml:space="preserve">. </w:t>
      </w:r>
      <w:r w:rsidRPr="00B93D96">
        <w:rPr>
          <w:rFonts w:ascii="TimesNewRoman" w:hAnsi="TimesNewRoman" w:cs="TimesNewRoman"/>
          <w:sz w:val="24"/>
          <w:szCs w:val="24"/>
        </w:rPr>
        <w:t>Россошь</w:t>
      </w:r>
      <w:r w:rsidRPr="00B93D96">
        <w:rPr>
          <w:rFonts w:ascii="Times-Roman" w:hAnsi="Times-Roman" w:cs="Times-Roman"/>
          <w:sz w:val="24"/>
          <w:szCs w:val="24"/>
        </w:rPr>
        <w:t xml:space="preserve">, </w:t>
      </w:r>
      <w:r w:rsidRPr="00B93D96">
        <w:rPr>
          <w:rFonts w:ascii="TimesNewRoman" w:hAnsi="TimesNewRoman" w:cs="TimesNewRoman"/>
          <w:sz w:val="24"/>
          <w:szCs w:val="24"/>
        </w:rPr>
        <w:t xml:space="preserve">МУП </w:t>
      </w:r>
      <w:r w:rsidRPr="00B93D96">
        <w:rPr>
          <w:rFonts w:ascii="Times-Roman" w:hAnsi="Times-Roman" w:cs="Times-Roman"/>
          <w:sz w:val="24"/>
          <w:szCs w:val="24"/>
        </w:rPr>
        <w:t>«</w:t>
      </w:r>
      <w:proofErr w:type="spellStart"/>
      <w:r w:rsidRPr="00B93D96">
        <w:rPr>
          <w:rFonts w:ascii="TimesNewRoman" w:hAnsi="TimesNewRoman" w:cs="TimesNewRoman"/>
          <w:sz w:val="24"/>
          <w:szCs w:val="24"/>
        </w:rPr>
        <w:t>Лискинская</w:t>
      </w:r>
      <w:proofErr w:type="spellEnd"/>
    </w:p>
    <w:p w:rsidR="00B631B7" w:rsidRPr="00B93D96" w:rsidRDefault="00B631B7" w:rsidP="001D6CCB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sz w:val="24"/>
          <w:szCs w:val="24"/>
        </w:rPr>
      </w:pPr>
      <w:proofErr w:type="spellStart"/>
      <w:r w:rsidRPr="00B93D96">
        <w:rPr>
          <w:rFonts w:ascii="TimesNewRoman" w:hAnsi="TimesNewRoman" w:cs="TimesNewRoman"/>
          <w:sz w:val="24"/>
          <w:szCs w:val="24"/>
        </w:rPr>
        <w:t>горэлектросеть</w:t>
      </w:r>
      <w:proofErr w:type="spellEnd"/>
      <w:r w:rsidRPr="00B93D96">
        <w:rPr>
          <w:rFonts w:ascii="Times-Roman" w:hAnsi="Times-Roman" w:cs="Times-Roman"/>
          <w:sz w:val="24"/>
          <w:szCs w:val="24"/>
        </w:rPr>
        <w:t xml:space="preserve">», </w:t>
      </w:r>
      <w:r w:rsidRPr="00B93D96">
        <w:rPr>
          <w:rFonts w:ascii="TimesNewRoman" w:hAnsi="TimesNewRoman" w:cs="TimesNewRoman"/>
          <w:sz w:val="24"/>
          <w:szCs w:val="24"/>
        </w:rPr>
        <w:t xml:space="preserve">ООО </w:t>
      </w:r>
      <w:r w:rsidRPr="00B93D96">
        <w:rPr>
          <w:rFonts w:ascii="Times-Roman" w:hAnsi="Times-Roman" w:cs="Times-Roman"/>
          <w:sz w:val="24"/>
          <w:szCs w:val="24"/>
        </w:rPr>
        <w:t>«</w:t>
      </w:r>
      <w:r w:rsidRPr="00B93D96">
        <w:rPr>
          <w:rFonts w:ascii="TimesNewRoman" w:hAnsi="TimesNewRoman" w:cs="TimesNewRoman"/>
          <w:sz w:val="24"/>
          <w:szCs w:val="24"/>
        </w:rPr>
        <w:t>Энергия</w:t>
      </w:r>
      <w:r w:rsidRPr="00B93D96">
        <w:rPr>
          <w:rFonts w:ascii="Times-Roman" w:hAnsi="Times-Roman" w:cs="Times-Roman"/>
          <w:sz w:val="24"/>
          <w:szCs w:val="24"/>
        </w:rPr>
        <w:t xml:space="preserve">» </w:t>
      </w:r>
      <w:proofErr w:type="spellStart"/>
      <w:r w:rsidRPr="00B93D96">
        <w:rPr>
          <w:rFonts w:ascii="TimesNewRoman" w:hAnsi="TimesNewRoman" w:cs="TimesNewRoman"/>
          <w:sz w:val="24"/>
          <w:szCs w:val="24"/>
        </w:rPr>
        <w:t>п</w:t>
      </w:r>
      <w:r w:rsidRPr="00B93D96">
        <w:rPr>
          <w:rFonts w:ascii="Times-Roman" w:hAnsi="Times-Roman" w:cs="Times-Roman"/>
          <w:sz w:val="24"/>
          <w:szCs w:val="24"/>
        </w:rPr>
        <w:t>.</w:t>
      </w:r>
      <w:r w:rsidRPr="00B93D96">
        <w:rPr>
          <w:rFonts w:ascii="TimesNewRoman" w:hAnsi="TimesNewRoman" w:cs="TimesNewRoman"/>
          <w:sz w:val="24"/>
          <w:szCs w:val="24"/>
        </w:rPr>
        <w:t>г</w:t>
      </w:r>
      <w:r w:rsidRPr="00B93D96">
        <w:rPr>
          <w:rFonts w:ascii="Times-Roman" w:hAnsi="Times-Roman" w:cs="Times-Roman"/>
          <w:sz w:val="24"/>
          <w:szCs w:val="24"/>
        </w:rPr>
        <w:t>.</w:t>
      </w:r>
      <w:r w:rsidRPr="00B93D96">
        <w:rPr>
          <w:rFonts w:ascii="TimesNewRoman" w:hAnsi="TimesNewRoman" w:cs="TimesNewRoman"/>
          <w:sz w:val="24"/>
          <w:szCs w:val="24"/>
        </w:rPr>
        <w:t>т</w:t>
      </w:r>
      <w:proofErr w:type="spellEnd"/>
      <w:r w:rsidRPr="00B93D96">
        <w:rPr>
          <w:rFonts w:ascii="Times-Roman" w:hAnsi="Times-Roman" w:cs="Times-Roman"/>
          <w:sz w:val="24"/>
          <w:szCs w:val="24"/>
        </w:rPr>
        <w:t xml:space="preserve">. </w:t>
      </w:r>
      <w:r w:rsidRPr="00B93D96">
        <w:rPr>
          <w:rFonts w:ascii="TimesNewRoman" w:hAnsi="TimesNewRoman" w:cs="TimesNewRoman"/>
          <w:sz w:val="24"/>
          <w:szCs w:val="24"/>
        </w:rPr>
        <w:t>Кантемировка</w:t>
      </w:r>
      <w:r w:rsidRPr="00B93D96">
        <w:rPr>
          <w:rFonts w:ascii="Times-Roman" w:hAnsi="Times-Roman" w:cs="Times-Roman"/>
          <w:sz w:val="24"/>
          <w:szCs w:val="24"/>
        </w:rPr>
        <w:t xml:space="preserve">, </w:t>
      </w:r>
      <w:proofErr w:type="gramStart"/>
      <w:r w:rsidRPr="00B93D96">
        <w:rPr>
          <w:rFonts w:ascii="TimesNewRoman" w:hAnsi="TimesNewRoman" w:cs="TimesNewRoman"/>
          <w:sz w:val="24"/>
          <w:szCs w:val="24"/>
        </w:rPr>
        <w:t>Павловский</w:t>
      </w:r>
      <w:proofErr w:type="gramEnd"/>
      <w:r w:rsidRPr="00B93D96">
        <w:rPr>
          <w:rFonts w:ascii="TimesNewRoman" w:hAnsi="TimesNewRoman" w:cs="TimesNewRoman"/>
          <w:sz w:val="24"/>
          <w:szCs w:val="24"/>
        </w:rPr>
        <w:t xml:space="preserve"> МУПП</w:t>
      </w:r>
    </w:p>
    <w:p w:rsidR="00B631B7" w:rsidRPr="00B93D96" w:rsidRDefault="00B631B7" w:rsidP="001D6CCB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sz w:val="24"/>
          <w:szCs w:val="24"/>
        </w:rPr>
      </w:pPr>
      <w:r w:rsidRPr="00B93D96">
        <w:rPr>
          <w:rFonts w:ascii="Times-Roman" w:hAnsi="Times-Roman" w:cs="Times-Roman"/>
          <w:sz w:val="24"/>
          <w:szCs w:val="24"/>
        </w:rPr>
        <w:t>«</w:t>
      </w:r>
      <w:r w:rsidRPr="00B93D96">
        <w:rPr>
          <w:rFonts w:ascii="TimesNewRoman" w:hAnsi="TimesNewRoman" w:cs="TimesNewRoman"/>
          <w:sz w:val="24"/>
          <w:szCs w:val="24"/>
        </w:rPr>
        <w:t>Энергетик</w:t>
      </w:r>
      <w:r w:rsidRPr="00B93D96">
        <w:rPr>
          <w:rFonts w:ascii="Times-Roman" w:hAnsi="Times-Roman" w:cs="Times-Roman"/>
          <w:sz w:val="24"/>
          <w:szCs w:val="24"/>
        </w:rPr>
        <w:t xml:space="preserve">», </w:t>
      </w:r>
      <w:r w:rsidRPr="00B93D96">
        <w:rPr>
          <w:rFonts w:ascii="TimesNewRoman" w:hAnsi="TimesNewRoman" w:cs="TimesNewRoman"/>
          <w:sz w:val="24"/>
          <w:szCs w:val="24"/>
        </w:rPr>
        <w:t xml:space="preserve">МУП городского округа город </w:t>
      </w:r>
      <w:proofErr w:type="spellStart"/>
      <w:r w:rsidRPr="00B93D96">
        <w:rPr>
          <w:rFonts w:ascii="TimesNewRoman" w:hAnsi="TimesNewRoman" w:cs="TimesNewRoman"/>
          <w:sz w:val="24"/>
          <w:szCs w:val="24"/>
        </w:rPr>
        <w:t>Нововоронеж</w:t>
      </w:r>
      <w:proofErr w:type="spellEnd"/>
      <w:r w:rsidRPr="00B93D96">
        <w:rPr>
          <w:rFonts w:ascii="TimesNewRoman" w:hAnsi="TimesNewRoman" w:cs="TimesNewRoman"/>
          <w:sz w:val="24"/>
          <w:szCs w:val="24"/>
        </w:rPr>
        <w:t xml:space="preserve"> </w:t>
      </w:r>
      <w:r w:rsidRPr="00B93D96">
        <w:rPr>
          <w:rFonts w:ascii="Times-Roman" w:hAnsi="Times-Roman" w:cs="Times-Roman"/>
          <w:sz w:val="24"/>
          <w:szCs w:val="24"/>
        </w:rPr>
        <w:t>«</w:t>
      </w:r>
      <w:r w:rsidRPr="00B93D96">
        <w:rPr>
          <w:rFonts w:ascii="TimesNewRoman" w:hAnsi="TimesNewRoman" w:cs="TimesNewRoman"/>
          <w:sz w:val="24"/>
          <w:szCs w:val="24"/>
        </w:rPr>
        <w:t>Городские</w:t>
      </w:r>
    </w:p>
    <w:p w:rsidR="00B631B7" w:rsidRPr="00B93D96" w:rsidRDefault="00B631B7" w:rsidP="001D6CCB">
      <w:pPr>
        <w:autoSpaceDE w:val="0"/>
        <w:autoSpaceDN w:val="0"/>
        <w:adjustRightInd w:val="0"/>
        <w:spacing w:after="0" w:line="240" w:lineRule="auto"/>
        <w:jc w:val="center"/>
        <w:rPr>
          <w:rFonts w:ascii="Times-Roman" w:hAnsi="Times-Roman" w:cs="Times-Roman"/>
          <w:sz w:val="24"/>
          <w:szCs w:val="24"/>
        </w:rPr>
      </w:pPr>
      <w:r w:rsidRPr="00B93D96">
        <w:rPr>
          <w:rFonts w:ascii="TimesNewRoman" w:hAnsi="TimesNewRoman" w:cs="TimesNewRoman"/>
          <w:sz w:val="24"/>
          <w:szCs w:val="24"/>
        </w:rPr>
        <w:t>электрические сети</w:t>
      </w:r>
      <w:r w:rsidRPr="00B93D96">
        <w:rPr>
          <w:rFonts w:ascii="Times-Roman" w:hAnsi="Times-Roman" w:cs="Times-Roman"/>
          <w:sz w:val="24"/>
          <w:szCs w:val="24"/>
        </w:rPr>
        <w:t xml:space="preserve">», </w:t>
      </w:r>
      <w:r w:rsidRPr="00B93D96">
        <w:rPr>
          <w:rFonts w:ascii="TimesNewRoman" w:hAnsi="TimesNewRoman" w:cs="TimesNewRoman"/>
          <w:sz w:val="24"/>
          <w:szCs w:val="24"/>
        </w:rPr>
        <w:t xml:space="preserve">ООО </w:t>
      </w:r>
      <w:r w:rsidRPr="00B93D96">
        <w:rPr>
          <w:rFonts w:ascii="Times-Roman" w:hAnsi="Times-Roman" w:cs="Times-Roman"/>
          <w:sz w:val="24"/>
          <w:szCs w:val="24"/>
        </w:rPr>
        <w:t>«</w:t>
      </w:r>
      <w:r w:rsidRPr="00B93D96">
        <w:rPr>
          <w:rFonts w:ascii="TimesNewRoman" w:hAnsi="TimesNewRoman" w:cs="TimesNewRoman"/>
          <w:sz w:val="24"/>
          <w:szCs w:val="24"/>
        </w:rPr>
        <w:t>Электротехническое управление</w:t>
      </w:r>
      <w:r w:rsidRPr="00B93D96">
        <w:rPr>
          <w:rFonts w:ascii="Times-Roman" w:hAnsi="Times-Roman" w:cs="Times-Roman"/>
          <w:sz w:val="24"/>
          <w:szCs w:val="24"/>
        </w:rPr>
        <w:t xml:space="preserve">» </w:t>
      </w:r>
      <w:proofErr w:type="spellStart"/>
      <w:r w:rsidRPr="00B93D96">
        <w:rPr>
          <w:rFonts w:ascii="TimesNewRoman" w:hAnsi="TimesNewRoman" w:cs="TimesNewRoman"/>
          <w:sz w:val="24"/>
          <w:szCs w:val="24"/>
        </w:rPr>
        <w:t>г</w:t>
      </w:r>
      <w:proofErr w:type="gramStart"/>
      <w:r w:rsidRPr="00B93D96">
        <w:rPr>
          <w:rFonts w:ascii="Times-Roman" w:hAnsi="Times-Roman" w:cs="Times-Roman"/>
          <w:sz w:val="24"/>
          <w:szCs w:val="24"/>
        </w:rPr>
        <w:t>.</w:t>
      </w:r>
      <w:r w:rsidRPr="00B93D96">
        <w:rPr>
          <w:rFonts w:ascii="TimesNewRoman" w:hAnsi="TimesNewRoman" w:cs="TimesNewRoman"/>
          <w:sz w:val="24"/>
          <w:szCs w:val="24"/>
        </w:rPr>
        <w:t>С</w:t>
      </w:r>
      <w:proofErr w:type="gramEnd"/>
      <w:r w:rsidRPr="00B93D96">
        <w:rPr>
          <w:rFonts w:ascii="TimesNewRoman" w:hAnsi="TimesNewRoman" w:cs="TimesNewRoman"/>
          <w:sz w:val="24"/>
          <w:szCs w:val="24"/>
        </w:rPr>
        <w:t>емилуки</w:t>
      </w:r>
      <w:proofErr w:type="spellEnd"/>
      <w:r w:rsidRPr="00B93D96">
        <w:rPr>
          <w:rFonts w:ascii="Times-Roman" w:hAnsi="Times-Roman" w:cs="Times-Roman"/>
          <w:sz w:val="24"/>
          <w:szCs w:val="24"/>
        </w:rPr>
        <w:t>,</w:t>
      </w:r>
    </w:p>
    <w:p w:rsidR="00B631B7" w:rsidRPr="00B93D96" w:rsidRDefault="00B631B7" w:rsidP="001D6CCB">
      <w:pPr>
        <w:autoSpaceDE w:val="0"/>
        <w:autoSpaceDN w:val="0"/>
        <w:adjustRightInd w:val="0"/>
        <w:spacing w:after="0" w:line="240" w:lineRule="auto"/>
        <w:jc w:val="center"/>
        <w:rPr>
          <w:rFonts w:ascii="Times-Roman" w:hAnsi="Times-Roman" w:cs="Times-Roman"/>
          <w:sz w:val="24"/>
          <w:szCs w:val="24"/>
        </w:rPr>
      </w:pPr>
      <w:r w:rsidRPr="00B93D96">
        <w:rPr>
          <w:rFonts w:ascii="TimesNewRoman" w:hAnsi="TimesNewRoman" w:cs="TimesNewRoman"/>
          <w:sz w:val="24"/>
          <w:szCs w:val="24"/>
        </w:rPr>
        <w:t xml:space="preserve">ОАО </w:t>
      </w:r>
      <w:r w:rsidRPr="00B93D96">
        <w:rPr>
          <w:rFonts w:ascii="Times-Roman" w:hAnsi="Times-Roman" w:cs="Times-Roman"/>
          <w:sz w:val="24"/>
          <w:szCs w:val="24"/>
        </w:rPr>
        <w:t>«</w:t>
      </w:r>
      <w:proofErr w:type="spellStart"/>
      <w:r w:rsidRPr="00B93D96">
        <w:rPr>
          <w:rFonts w:ascii="TimesNewRoman" w:hAnsi="TimesNewRoman" w:cs="TimesNewRoman"/>
          <w:sz w:val="24"/>
          <w:szCs w:val="24"/>
        </w:rPr>
        <w:t>Бутурлиновская</w:t>
      </w:r>
      <w:proofErr w:type="spellEnd"/>
      <w:r w:rsidRPr="00B93D96">
        <w:rPr>
          <w:rFonts w:ascii="TimesNewRoman" w:hAnsi="TimesNewRoman" w:cs="TimesNewRoman"/>
          <w:sz w:val="24"/>
          <w:szCs w:val="24"/>
        </w:rPr>
        <w:t xml:space="preserve"> электросетевая компания</w:t>
      </w:r>
      <w:r w:rsidRPr="00B93D96">
        <w:rPr>
          <w:rFonts w:ascii="Times-Roman" w:hAnsi="Times-Roman" w:cs="Times-Roman"/>
          <w:sz w:val="24"/>
          <w:szCs w:val="24"/>
        </w:rPr>
        <w:t xml:space="preserve">», </w:t>
      </w:r>
      <w:r w:rsidRPr="00B93D96">
        <w:rPr>
          <w:rFonts w:ascii="TimesNewRoman" w:hAnsi="TimesNewRoman" w:cs="TimesNewRoman"/>
          <w:sz w:val="24"/>
          <w:szCs w:val="24"/>
        </w:rPr>
        <w:t xml:space="preserve">ООО </w:t>
      </w:r>
      <w:r w:rsidRPr="00B93D96">
        <w:rPr>
          <w:rFonts w:ascii="Times-Roman" w:hAnsi="Times-Roman" w:cs="Times-Roman"/>
          <w:sz w:val="24"/>
          <w:szCs w:val="24"/>
        </w:rPr>
        <w:t>«</w:t>
      </w:r>
      <w:r w:rsidRPr="00B93D96">
        <w:rPr>
          <w:rFonts w:ascii="TimesNewRoman" w:hAnsi="TimesNewRoman" w:cs="TimesNewRoman"/>
          <w:sz w:val="24"/>
          <w:szCs w:val="24"/>
        </w:rPr>
        <w:t xml:space="preserve">Донская </w:t>
      </w:r>
      <w:proofErr w:type="spellStart"/>
      <w:r w:rsidRPr="00B93D96">
        <w:rPr>
          <w:rFonts w:ascii="TimesNewRoman" w:hAnsi="TimesNewRoman" w:cs="TimesNewRoman"/>
          <w:sz w:val="24"/>
          <w:szCs w:val="24"/>
        </w:rPr>
        <w:t>Энергосетевая</w:t>
      </w:r>
      <w:proofErr w:type="spellEnd"/>
      <w:r w:rsidR="00602C08">
        <w:rPr>
          <w:rFonts w:ascii="TimesNewRoman" w:hAnsi="TimesNewRoman" w:cs="TimesNewRoman"/>
          <w:sz w:val="24"/>
          <w:szCs w:val="24"/>
        </w:rPr>
        <w:t xml:space="preserve"> </w:t>
      </w:r>
      <w:r w:rsidRPr="00B93D96">
        <w:rPr>
          <w:rFonts w:ascii="TimesNewRoman" w:hAnsi="TimesNewRoman" w:cs="TimesNewRoman"/>
          <w:sz w:val="24"/>
          <w:szCs w:val="24"/>
        </w:rPr>
        <w:t>Компания</w:t>
      </w:r>
      <w:r w:rsidRPr="00B93D96">
        <w:rPr>
          <w:rFonts w:ascii="Times-Roman" w:hAnsi="Times-Roman" w:cs="Times-Roman"/>
          <w:sz w:val="24"/>
          <w:szCs w:val="24"/>
        </w:rPr>
        <w:t xml:space="preserve">», </w:t>
      </w:r>
      <w:r w:rsidRPr="00B93D96">
        <w:rPr>
          <w:rFonts w:ascii="TimesNewRoman" w:hAnsi="TimesNewRoman" w:cs="TimesNewRoman"/>
          <w:sz w:val="24"/>
          <w:szCs w:val="24"/>
        </w:rPr>
        <w:t xml:space="preserve">ООО </w:t>
      </w:r>
      <w:r w:rsidRPr="00B93D96">
        <w:rPr>
          <w:rFonts w:ascii="Times-Roman" w:hAnsi="Times-Roman" w:cs="Times-Roman"/>
          <w:sz w:val="24"/>
          <w:szCs w:val="24"/>
        </w:rPr>
        <w:t>«</w:t>
      </w:r>
      <w:proofErr w:type="spellStart"/>
      <w:r w:rsidRPr="00B93D96">
        <w:rPr>
          <w:rFonts w:ascii="TimesNewRoman" w:hAnsi="TimesNewRoman" w:cs="TimesNewRoman"/>
          <w:sz w:val="24"/>
          <w:szCs w:val="24"/>
        </w:rPr>
        <w:t>ЭнергоПрофи</w:t>
      </w:r>
      <w:proofErr w:type="spellEnd"/>
      <w:r w:rsidRPr="00B93D96">
        <w:rPr>
          <w:rFonts w:ascii="Times-Roman" w:hAnsi="Times-Roman" w:cs="Times-Roman"/>
          <w:sz w:val="24"/>
          <w:szCs w:val="24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9"/>
        <w:gridCol w:w="4447"/>
        <w:gridCol w:w="1514"/>
        <w:gridCol w:w="1617"/>
      </w:tblGrid>
      <w:tr w:rsidR="00B93D96" w:rsidTr="00B93D96">
        <w:tc>
          <w:tcPr>
            <w:tcW w:w="1709" w:type="dxa"/>
            <w:vMerge w:val="restart"/>
          </w:tcPr>
          <w:p w:rsidR="00B93D96" w:rsidRDefault="00B93D96" w:rsidP="00B631B7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Обозначение</w:t>
            </w:r>
          </w:p>
        </w:tc>
        <w:tc>
          <w:tcPr>
            <w:tcW w:w="4447" w:type="dxa"/>
            <w:vMerge w:val="restart"/>
          </w:tcPr>
          <w:p w:rsidR="00B93D96" w:rsidRDefault="00B93D96" w:rsidP="00B93D96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Наименование</w:t>
            </w:r>
          </w:p>
          <w:p w:rsidR="00B93D96" w:rsidRDefault="00B93D96" w:rsidP="00B631B7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3131" w:type="dxa"/>
            <w:gridSpan w:val="2"/>
          </w:tcPr>
          <w:p w:rsidR="00B93D96" w:rsidRDefault="00B93D96" w:rsidP="00B93D96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Уровень напряжения</w:t>
            </w:r>
          </w:p>
        </w:tc>
      </w:tr>
      <w:tr w:rsidR="00B93D96" w:rsidTr="00B93D96">
        <w:tc>
          <w:tcPr>
            <w:tcW w:w="1709" w:type="dxa"/>
            <w:vMerge/>
          </w:tcPr>
          <w:p w:rsidR="00B93D96" w:rsidRDefault="00B93D96" w:rsidP="00B631B7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447" w:type="dxa"/>
            <w:vMerge/>
          </w:tcPr>
          <w:p w:rsidR="00B93D96" w:rsidRDefault="00B93D96" w:rsidP="00B631B7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1514" w:type="dxa"/>
          </w:tcPr>
          <w:p w:rsidR="00B93D96" w:rsidRDefault="00B93D96" w:rsidP="00B631B7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 xml:space="preserve">0,4 </w:t>
            </w:r>
            <w:proofErr w:type="spellStart"/>
            <w:r>
              <w:rPr>
                <w:rFonts w:ascii="TimesNewRoman" w:hAnsi="TimesNewRoman" w:cs="TimesNew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617" w:type="dxa"/>
          </w:tcPr>
          <w:p w:rsidR="00B93D96" w:rsidRDefault="00B93D96" w:rsidP="00B93D96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 xml:space="preserve">6-10 </w:t>
            </w:r>
            <w:proofErr w:type="spellStart"/>
            <w:r>
              <w:rPr>
                <w:rFonts w:ascii="TimesNewRoman" w:hAnsi="TimesNewRoman" w:cs="TimesNewRoman"/>
                <w:sz w:val="24"/>
                <w:szCs w:val="24"/>
              </w:rPr>
              <w:t>кВ</w:t>
            </w:r>
            <w:proofErr w:type="spellEnd"/>
          </w:p>
          <w:p w:rsidR="00B93D96" w:rsidRDefault="00B93D96" w:rsidP="00B631B7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</w:tr>
      <w:tr w:rsidR="00B93D96" w:rsidTr="00B93D96">
        <w:trPr>
          <w:trHeight w:val="2237"/>
        </w:trPr>
        <w:tc>
          <w:tcPr>
            <w:tcW w:w="1709" w:type="dxa"/>
          </w:tcPr>
          <w:p w:rsidR="00B93D96" w:rsidRDefault="00B93D96" w:rsidP="00B93D96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С</w:t>
            </w:r>
            <w:proofErr w:type="gramStart"/>
            <w:r>
              <w:rPr>
                <w:rFonts w:ascii="Times-Roman" w:hAnsi="Times-Roman" w:cs="Times-Roman"/>
                <w:sz w:val="24"/>
                <w:szCs w:val="24"/>
              </w:rPr>
              <w:t>1</w:t>
            </w:r>
            <w:proofErr w:type="gramEnd"/>
          </w:p>
          <w:p w:rsidR="00B93D96" w:rsidRDefault="00B93D96" w:rsidP="00B631B7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447" w:type="dxa"/>
          </w:tcPr>
          <w:p w:rsidR="00B93D96" w:rsidRDefault="00B93D96" w:rsidP="00B93D96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Стандартизованная тарифная ставка на</w:t>
            </w:r>
            <w:r>
              <w:rPr>
                <w:rFonts w:ascii="TimesNewRoman" w:hAnsi="TimesNewRoman" w:cs="TimesNewRoman"/>
                <w:sz w:val="24"/>
                <w:szCs w:val="24"/>
              </w:rPr>
              <w:t xml:space="preserve"> </w:t>
            </w:r>
            <w:r>
              <w:rPr>
                <w:rFonts w:ascii="TimesNewRoman" w:hAnsi="TimesNewRoman" w:cs="TimesNewRoman"/>
                <w:sz w:val="24"/>
                <w:szCs w:val="24"/>
              </w:rPr>
              <w:t xml:space="preserve">технологическое присоединение </w:t>
            </w:r>
            <w:proofErr w:type="spellStart"/>
            <w:r>
              <w:rPr>
                <w:rFonts w:ascii="TimesNewRoman" w:hAnsi="TimesNewRoman" w:cs="TimesNewRoman"/>
                <w:sz w:val="24"/>
                <w:szCs w:val="24"/>
              </w:rPr>
              <w:t>энергопринимающих</w:t>
            </w:r>
            <w:proofErr w:type="spellEnd"/>
            <w:r>
              <w:rPr>
                <w:rFonts w:ascii="TimesNewRoman" w:hAnsi="TimesNewRoman" w:cs="TimesNewRoman"/>
                <w:sz w:val="24"/>
                <w:szCs w:val="24"/>
              </w:rPr>
              <w:t xml:space="preserve"> </w:t>
            </w:r>
            <w:r>
              <w:rPr>
                <w:rFonts w:ascii="TimesNewRoman" w:hAnsi="TimesNewRoman" w:cs="TimesNewRoman"/>
                <w:sz w:val="24"/>
                <w:szCs w:val="24"/>
              </w:rPr>
              <w:t>устройств заявителя</w:t>
            </w:r>
            <w:r>
              <w:rPr>
                <w:rFonts w:ascii="Times-Roman" w:hAnsi="Times-Roman" w:cs="Times-Roman"/>
                <w:sz w:val="24"/>
                <w:szCs w:val="24"/>
              </w:rPr>
              <w:t xml:space="preserve">, </w:t>
            </w:r>
            <w:r>
              <w:rPr>
                <w:rFonts w:ascii="TimesNewRoman" w:hAnsi="TimesNewRoman" w:cs="TimesNewRoman"/>
                <w:sz w:val="24"/>
                <w:szCs w:val="24"/>
              </w:rPr>
              <w:t>не включающих в себя</w:t>
            </w:r>
          </w:p>
          <w:p w:rsidR="00B93D96" w:rsidRDefault="00B93D96" w:rsidP="00B93D96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 xml:space="preserve">строительство объектов электросетевого хозяйства </w:t>
            </w:r>
            <w:proofErr w:type="gramStart"/>
            <w:r>
              <w:rPr>
                <w:rFonts w:ascii="TimesNewRoman" w:hAnsi="TimesNewRoman" w:cs="TimesNewRoman"/>
                <w:sz w:val="24"/>
                <w:szCs w:val="24"/>
              </w:rPr>
              <w:t>в</w:t>
            </w:r>
            <w:proofErr w:type="gramEnd"/>
          </w:p>
          <w:p w:rsidR="00B93D96" w:rsidRDefault="00B93D96" w:rsidP="00B93D96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4"/>
                <w:szCs w:val="24"/>
              </w:rPr>
            </w:pPr>
            <w:proofErr w:type="gramStart"/>
            <w:r>
              <w:rPr>
                <w:rFonts w:ascii="TimesNewRoman" w:hAnsi="TimesNewRoman" w:cs="TimesNewRoman"/>
                <w:sz w:val="24"/>
                <w:szCs w:val="24"/>
              </w:rPr>
              <w:t>расчете</w:t>
            </w:r>
            <w:proofErr w:type="gramEnd"/>
            <w:r>
              <w:rPr>
                <w:rFonts w:ascii="TimesNewRoman" w:hAnsi="TimesNewRoman" w:cs="TimesNewRoman"/>
                <w:sz w:val="24"/>
                <w:szCs w:val="24"/>
              </w:rPr>
              <w:t xml:space="preserve"> на </w:t>
            </w:r>
            <w:r>
              <w:rPr>
                <w:rFonts w:ascii="Times-Roman" w:hAnsi="Times-Roman" w:cs="Times-Roman"/>
                <w:sz w:val="24"/>
                <w:szCs w:val="24"/>
              </w:rPr>
              <w:t xml:space="preserve">1 </w:t>
            </w:r>
            <w:r>
              <w:rPr>
                <w:rFonts w:ascii="TimesNewRoman" w:hAnsi="TimesNewRoman" w:cs="TimesNewRoman"/>
                <w:sz w:val="24"/>
                <w:szCs w:val="24"/>
              </w:rPr>
              <w:t xml:space="preserve">кВт максимальной мощности </w:t>
            </w:r>
            <w:r>
              <w:rPr>
                <w:rFonts w:ascii="Times-Roman" w:hAnsi="Times-Roman" w:cs="Times-Roman"/>
                <w:sz w:val="24"/>
                <w:szCs w:val="24"/>
              </w:rPr>
              <w:t>(</w:t>
            </w:r>
            <w:r>
              <w:rPr>
                <w:rFonts w:ascii="TimesNewRoman" w:hAnsi="TimesNewRoman" w:cs="TimesNewRoman"/>
                <w:sz w:val="24"/>
                <w:szCs w:val="24"/>
              </w:rPr>
              <w:t>руб</w:t>
            </w:r>
            <w:r>
              <w:rPr>
                <w:rFonts w:ascii="Times-Roman" w:hAnsi="Times-Roman" w:cs="Times-Roman"/>
                <w:sz w:val="24"/>
                <w:szCs w:val="24"/>
              </w:rPr>
              <w:t>./</w:t>
            </w:r>
            <w:r>
              <w:rPr>
                <w:rFonts w:ascii="TimesNewRoman" w:hAnsi="TimesNewRoman" w:cs="TimesNewRoman"/>
                <w:sz w:val="24"/>
                <w:szCs w:val="24"/>
              </w:rPr>
              <w:t>кВт</w:t>
            </w:r>
            <w:r>
              <w:rPr>
                <w:rFonts w:ascii="Times-Roman" w:hAnsi="Times-Roman" w:cs="Times-Roman"/>
                <w:sz w:val="24"/>
                <w:szCs w:val="24"/>
              </w:rPr>
              <w:t>.)</w:t>
            </w:r>
          </w:p>
          <w:p w:rsidR="00B93D96" w:rsidRDefault="00B93D96" w:rsidP="00B631B7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1514" w:type="dxa"/>
          </w:tcPr>
          <w:p w:rsidR="00B93D96" w:rsidRDefault="00B93D96" w:rsidP="00B631B7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-Roman" w:hAnsi="Times-Roman" w:cs="Times-Roman"/>
              </w:rPr>
              <w:t>158,57</w:t>
            </w:r>
          </w:p>
        </w:tc>
        <w:tc>
          <w:tcPr>
            <w:tcW w:w="1617" w:type="dxa"/>
          </w:tcPr>
          <w:p w:rsidR="00B93D96" w:rsidRDefault="00B93D96" w:rsidP="00B93D96">
            <w:pPr>
              <w:autoSpaceDE w:val="0"/>
              <w:autoSpaceDN w:val="0"/>
              <w:adjustRightInd w:val="0"/>
              <w:rPr>
                <w:rFonts w:ascii="Times-Roman" w:hAnsi="Times-Roman" w:cs="Times-Roman"/>
              </w:rPr>
            </w:pPr>
            <w:r>
              <w:rPr>
                <w:rFonts w:ascii="Times-Roman" w:hAnsi="Times-Roman" w:cs="Times-Roman"/>
              </w:rPr>
              <w:t>158,37</w:t>
            </w:r>
          </w:p>
          <w:p w:rsidR="00B93D96" w:rsidRDefault="00B93D96" w:rsidP="00B631B7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</w:tr>
      <w:tr w:rsidR="00B93D96" w:rsidTr="00B93D96">
        <w:tc>
          <w:tcPr>
            <w:tcW w:w="1709" w:type="dxa"/>
          </w:tcPr>
          <w:p w:rsidR="00B93D96" w:rsidRDefault="00B93D96" w:rsidP="00B93D96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lastRenderedPageBreak/>
              <w:t>С</w:t>
            </w:r>
            <w:proofErr w:type="gramStart"/>
            <w:r>
              <w:rPr>
                <w:rFonts w:ascii="TimesNewRoman" w:hAnsi="TimesNewRoman" w:cs="TimesNewRoman"/>
                <w:sz w:val="24"/>
                <w:szCs w:val="24"/>
              </w:rPr>
              <w:t>2</w:t>
            </w:r>
            <w:proofErr w:type="gramEnd"/>
          </w:p>
          <w:p w:rsidR="00B93D96" w:rsidRDefault="00B93D96" w:rsidP="00B631B7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447" w:type="dxa"/>
          </w:tcPr>
          <w:p w:rsidR="00B93D96" w:rsidRDefault="00B93D96" w:rsidP="00B93D96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Стандартизованная тарифная ставка на покрытие</w:t>
            </w:r>
            <w:r>
              <w:rPr>
                <w:rFonts w:ascii="TimesNewRoman" w:hAnsi="TimesNewRoman" w:cs="TimesNewRoman"/>
                <w:sz w:val="24"/>
                <w:szCs w:val="24"/>
              </w:rPr>
              <w:t xml:space="preserve"> </w:t>
            </w:r>
            <w:r>
              <w:rPr>
                <w:rFonts w:ascii="TimesNewRoman" w:hAnsi="TimesNewRoman" w:cs="TimesNewRoman"/>
                <w:sz w:val="24"/>
                <w:szCs w:val="24"/>
              </w:rPr>
              <w:t>расходов на строительство воздушных линий</w:t>
            </w:r>
          </w:p>
          <w:p w:rsidR="00B93D96" w:rsidRDefault="00B93D96" w:rsidP="00B93D96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 xml:space="preserve">электропередачи в расчете на </w:t>
            </w:r>
            <w:r>
              <w:rPr>
                <w:rFonts w:ascii="Times-Roman" w:hAnsi="Times-Roman" w:cs="Times-Roman"/>
                <w:sz w:val="24"/>
                <w:szCs w:val="24"/>
              </w:rPr>
              <w:t xml:space="preserve">1 </w:t>
            </w:r>
            <w:r>
              <w:rPr>
                <w:rFonts w:ascii="TimesNewRoman" w:hAnsi="TimesNewRoman" w:cs="TimesNewRoman"/>
                <w:sz w:val="24"/>
                <w:szCs w:val="24"/>
              </w:rPr>
              <w:t xml:space="preserve">км линии </w:t>
            </w:r>
            <w:r>
              <w:rPr>
                <w:rFonts w:ascii="Times-Roman" w:hAnsi="Times-Roman" w:cs="Times-Roman"/>
                <w:sz w:val="24"/>
                <w:szCs w:val="24"/>
              </w:rPr>
              <w:t>(</w:t>
            </w:r>
            <w:r>
              <w:rPr>
                <w:rFonts w:ascii="TimesNewRoman" w:hAnsi="TimesNewRoman" w:cs="TimesNewRoman"/>
                <w:sz w:val="24"/>
                <w:szCs w:val="24"/>
              </w:rPr>
              <w:t>руб</w:t>
            </w:r>
            <w:r>
              <w:rPr>
                <w:rFonts w:ascii="Times-Roman" w:hAnsi="Times-Roman" w:cs="Times-Roman"/>
                <w:sz w:val="24"/>
                <w:szCs w:val="24"/>
              </w:rPr>
              <w:t>./</w:t>
            </w:r>
            <w:r>
              <w:rPr>
                <w:rFonts w:ascii="TimesNewRoman" w:hAnsi="TimesNewRoman" w:cs="TimesNewRoman"/>
                <w:sz w:val="24"/>
                <w:szCs w:val="24"/>
              </w:rPr>
              <w:t>км</w:t>
            </w:r>
            <w:r>
              <w:rPr>
                <w:rFonts w:ascii="Times-Roman" w:hAnsi="Times-Roman" w:cs="Times-Roman"/>
                <w:sz w:val="24"/>
                <w:szCs w:val="24"/>
              </w:rPr>
              <w:t>.</w:t>
            </w:r>
            <w:proofErr w:type="gramStart"/>
            <w:r>
              <w:rPr>
                <w:rFonts w:ascii="Times-Roman" w:hAnsi="Times-Roman" w:cs="Times-Roman"/>
                <w:sz w:val="24"/>
                <w:szCs w:val="24"/>
              </w:rPr>
              <w:t>)</w:t>
            </w:r>
            <w:r>
              <w:rPr>
                <w:rFonts w:ascii="TimesNewRoman" w:hAnsi="TimesNewRoman" w:cs="TimesNewRoman"/>
                <w:sz w:val="24"/>
                <w:szCs w:val="24"/>
              </w:rPr>
              <w:t>б</w:t>
            </w:r>
            <w:proofErr w:type="gramEnd"/>
            <w:r>
              <w:rPr>
                <w:rFonts w:ascii="TimesNewRoman" w:hAnsi="TimesNewRoman" w:cs="TimesNewRoman"/>
                <w:sz w:val="24"/>
                <w:szCs w:val="24"/>
              </w:rPr>
              <w:t>ез НДС</w:t>
            </w:r>
            <w:r>
              <w:rPr>
                <w:rFonts w:ascii="Times-Roman" w:hAnsi="Times-Roman" w:cs="Times-Roman"/>
                <w:sz w:val="24"/>
                <w:szCs w:val="24"/>
              </w:rPr>
              <w:t>.</w:t>
            </w:r>
          </w:p>
          <w:p w:rsidR="00B93D96" w:rsidRDefault="00B93D96" w:rsidP="00B631B7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1514" w:type="dxa"/>
          </w:tcPr>
          <w:p w:rsidR="00B93D96" w:rsidRDefault="00B93D96" w:rsidP="00B631B7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-Roman" w:hAnsi="Times-Roman" w:cs="Times-Roman"/>
              </w:rPr>
              <w:t>112772,45</w:t>
            </w:r>
          </w:p>
        </w:tc>
        <w:tc>
          <w:tcPr>
            <w:tcW w:w="1617" w:type="dxa"/>
          </w:tcPr>
          <w:p w:rsidR="00B93D96" w:rsidRDefault="00B93D96" w:rsidP="00B93D96">
            <w:pPr>
              <w:autoSpaceDE w:val="0"/>
              <w:autoSpaceDN w:val="0"/>
              <w:adjustRightInd w:val="0"/>
              <w:rPr>
                <w:rFonts w:ascii="Times-Roman" w:hAnsi="Times-Roman" w:cs="Times-Roman"/>
              </w:rPr>
            </w:pPr>
            <w:r>
              <w:rPr>
                <w:rFonts w:ascii="Times-Roman" w:hAnsi="Times-Roman" w:cs="Times-Roman"/>
              </w:rPr>
              <w:t>106081,30</w:t>
            </w:r>
          </w:p>
          <w:p w:rsidR="00B93D96" w:rsidRDefault="00B93D96" w:rsidP="00B631B7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</w:tr>
      <w:tr w:rsidR="00B93D96" w:rsidTr="00B93D96">
        <w:tc>
          <w:tcPr>
            <w:tcW w:w="1709" w:type="dxa"/>
          </w:tcPr>
          <w:p w:rsidR="00B93D96" w:rsidRDefault="00B93D96" w:rsidP="00B93D96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С</w:t>
            </w:r>
            <w:r>
              <w:rPr>
                <w:rFonts w:ascii="Times-Roman" w:hAnsi="Times-Roman" w:cs="Times-Roman"/>
                <w:sz w:val="24"/>
                <w:szCs w:val="24"/>
              </w:rPr>
              <w:t>3</w:t>
            </w:r>
          </w:p>
          <w:p w:rsidR="00B93D96" w:rsidRDefault="00B93D96" w:rsidP="00B631B7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447" w:type="dxa"/>
          </w:tcPr>
          <w:p w:rsidR="00B93D96" w:rsidRDefault="00B93D96" w:rsidP="00B93D96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Стандартизованная тарифная ставка на покрытие</w:t>
            </w:r>
            <w:r>
              <w:rPr>
                <w:rFonts w:ascii="TimesNewRoman" w:hAnsi="TimesNewRoman" w:cs="TimesNewRoman"/>
                <w:sz w:val="24"/>
                <w:szCs w:val="24"/>
              </w:rPr>
              <w:t xml:space="preserve"> </w:t>
            </w:r>
            <w:r>
              <w:rPr>
                <w:rFonts w:ascii="TimesNewRoman" w:hAnsi="TimesNewRoman" w:cs="TimesNewRoman"/>
                <w:sz w:val="24"/>
                <w:szCs w:val="24"/>
              </w:rPr>
              <w:t>расходов на строительство кабельных линий</w:t>
            </w:r>
          </w:p>
          <w:p w:rsidR="00B93D96" w:rsidRDefault="00B93D96" w:rsidP="00B93D96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 xml:space="preserve">электропередачи в расчете на </w:t>
            </w:r>
            <w:r>
              <w:rPr>
                <w:rFonts w:ascii="Times-Roman" w:hAnsi="Times-Roman" w:cs="Times-Roman"/>
                <w:sz w:val="24"/>
                <w:szCs w:val="24"/>
              </w:rPr>
              <w:t xml:space="preserve">1 </w:t>
            </w:r>
            <w:r>
              <w:rPr>
                <w:rFonts w:ascii="TimesNewRoman" w:hAnsi="TimesNewRoman" w:cs="TimesNewRoman"/>
                <w:sz w:val="24"/>
                <w:szCs w:val="24"/>
              </w:rPr>
              <w:t xml:space="preserve">км линии </w:t>
            </w:r>
            <w:r>
              <w:rPr>
                <w:rFonts w:ascii="Times-Roman" w:hAnsi="Times-Roman" w:cs="Times-Roman"/>
                <w:sz w:val="24"/>
                <w:szCs w:val="24"/>
              </w:rPr>
              <w:t>(</w:t>
            </w:r>
            <w:r>
              <w:rPr>
                <w:rFonts w:ascii="TimesNewRoman" w:hAnsi="TimesNewRoman" w:cs="TimesNewRoman"/>
                <w:sz w:val="24"/>
                <w:szCs w:val="24"/>
              </w:rPr>
              <w:t>руб</w:t>
            </w:r>
            <w:r>
              <w:rPr>
                <w:rFonts w:ascii="Times-Roman" w:hAnsi="Times-Roman" w:cs="Times-Roman"/>
                <w:sz w:val="24"/>
                <w:szCs w:val="24"/>
              </w:rPr>
              <w:t>./</w:t>
            </w:r>
            <w:r>
              <w:rPr>
                <w:rFonts w:ascii="TimesNewRoman" w:hAnsi="TimesNewRoman" w:cs="TimesNewRoman"/>
                <w:sz w:val="24"/>
                <w:szCs w:val="24"/>
              </w:rPr>
              <w:t>км</w:t>
            </w:r>
            <w:r>
              <w:rPr>
                <w:rFonts w:ascii="Times-Roman" w:hAnsi="Times-Roman" w:cs="Times-Roman"/>
                <w:sz w:val="24"/>
                <w:szCs w:val="24"/>
              </w:rPr>
              <w:t>.</w:t>
            </w:r>
            <w:proofErr w:type="gramStart"/>
            <w:r>
              <w:rPr>
                <w:rFonts w:ascii="Times-Roman" w:hAnsi="Times-Roman" w:cs="Times-Roman"/>
                <w:sz w:val="24"/>
                <w:szCs w:val="24"/>
              </w:rPr>
              <w:t>)</w:t>
            </w:r>
            <w:r>
              <w:rPr>
                <w:rFonts w:ascii="TimesNewRoman" w:hAnsi="TimesNewRoman" w:cs="TimesNewRoman"/>
                <w:sz w:val="24"/>
                <w:szCs w:val="24"/>
              </w:rPr>
              <w:t>б</w:t>
            </w:r>
            <w:proofErr w:type="gramEnd"/>
            <w:r>
              <w:rPr>
                <w:rFonts w:ascii="TimesNewRoman" w:hAnsi="TimesNewRoman" w:cs="TimesNewRoman"/>
                <w:sz w:val="24"/>
                <w:szCs w:val="24"/>
              </w:rPr>
              <w:t>ез НДС</w:t>
            </w:r>
            <w:r>
              <w:rPr>
                <w:rFonts w:ascii="Times-Roman" w:hAnsi="Times-Roman" w:cs="Times-Roman"/>
                <w:sz w:val="24"/>
                <w:szCs w:val="24"/>
              </w:rPr>
              <w:t>.</w:t>
            </w:r>
          </w:p>
          <w:p w:rsidR="00B93D96" w:rsidRDefault="00B93D96" w:rsidP="00B631B7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1514" w:type="dxa"/>
          </w:tcPr>
          <w:p w:rsidR="00B93D96" w:rsidRDefault="00B93D96" w:rsidP="00B631B7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-Roman" w:hAnsi="Times-Roman" w:cs="Times-Roman"/>
              </w:rPr>
              <w:t>161200,70</w:t>
            </w:r>
          </w:p>
        </w:tc>
        <w:tc>
          <w:tcPr>
            <w:tcW w:w="1617" w:type="dxa"/>
          </w:tcPr>
          <w:p w:rsidR="00B93D96" w:rsidRDefault="00B93D96" w:rsidP="00B93D96">
            <w:pPr>
              <w:autoSpaceDE w:val="0"/>
              <w:autoSpaceDN w:val="0"/>
              <w:adjustRightInd w:val="0"/>
              <w:rPr>
                <w:rFonts w:ascii="Times-Roman" w:hAnsi="Times-Roman" w:cs="Times-Roman"/>
              </w:rPr>
            </w:pPr>
            <w:r>
              <w:rPr>
                <w:rFonts w:ascii="Times-Roman" w:hAnsi="Times-Roman" w:cs="Times-Roman"/>
              </w:rPr>
              <w:t>199972,42</w:t>
            </w:r>
          </w:p>
          <w:p w:rsidR="00B93D96" w:rsidRDefault="00B93D96" w:rsidP="00B631B7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</w:tr>
      <w:tr w:rsidR="00B93D96" w:rsidTr="00B93D96">
        <w:tc>
          <w:tcPr>
            <w:tcW w:w="1709" w:type="dxa"/>
          </w:tcPr>
          <w:p w:rsidR="00B93D96" w:rsidRDefault="00B93D96" w:rsidP="00B93D96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С</w:t>
            </w:r>
            <w:proofErr w:type="gramStart"/>
            <w:r>
              <w:rPr>
                <w:rFonts w:ascii="Times-Roman" w:hAnsi="Times-Roman" w:cs="Times-Roman"/>
                <w:sz w:val="24"/>
                <w:szCs w:val="24"/>
              </w:rPr>
              <w:t>4</w:t>
            </w:r>
            <w:proofErr w:type="gramEnd"/>
          </w:p>
          <w:p w:rsidR="00B93D96" w:rsidRDefault="00B93D96" w:rsidP="00B631B7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447" w:type="dxa"/>
          </w:tcPr>
          <w:p w:rsidR="00B93D96" w:rsidRDefault="00B93D96" w:rsidP="00B93D96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Стандартизованная тарифная ставка на покрытие</w:t>
            </w:r>
          </w:p>
          <w:p w:rsidR="00B93D96" w:rsidRDefault="00B93D96" w:rsidP="00B93D96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 xml:space="preserve">расходов на строительство подстанций </w:t>
            </w:r>
            <w:r>
              <w:rPr>
                <w:rFonts w:ascii="Times-Roman" w:hAnsi="Times-Roman" w:cs="Times-Roman"/>
                <w:sz w:val="24"/>
                <w:szCs w:val="24"/>
              </w:rPr>
              <w:t>(</w:t>
            </w:r>
            <w:r>
              <w:rPr>
                <w:rFonts w:ascii="TimesNewRoman" w:hAnsi="TimesNewRoman" w:cs="TimesNewRoman"/>
                <w:sz w:val="24"/>
                <w:szCs w:val="24"/>
              </w:rPr>
              <w:t>руб</w:t>
            </w:r>
            <w:r>
              <w:rPr>
                <w:rFonts w:ascii="Times-Roman" w:hAnsi="Times-Roman" w:cs="Times-Roman"/>
                <w:sz w:val="24"/>
                <w:szCs w:val="24"/>
              </w:rPr>
              <w:t>./</w:t>
            </w:r>
            <w:r>
              <w:rPr>
                <w:rFonts w:ascii="TimesNewRoman" w:hAnsi="TimesNewRoman" w:cs="TimesNewRoman"/>
                <w:sz w:val="24"/>
                <w:szCs w:val="24"/>
              </w:rPr>
              <w:t>кВт</w:t>
            </w:r>
            <w:r>
              <w:rPr>
                <w:rFonts w:ascii="Times-Roman" w:hAnsi="Times-Roman" w:cs="Times-Roman"/>
                <w:sz w:val="24"/>
                <w:szCs w:val="24"/>
              </w:rPr>
              <w:t>.)</w:t>
            </w:r>
          </w:p>
          <w:p w:rsidR="00B93D96" w:rsidRDefault="00B93D96" w:rsidP="00B631B7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1514" w:type="dxa"/>
          </w:tcPr>
          <w:p w:rsidR="00B93D96" w:rsidRDefault="00B93D96" w:rsidP="00B93D96">
            <w:pPr>
              <w:autoSpaceDE w:val="0"/>
              <w:autoSpaceDN w:val="0"/>
              <w:adjustRightInd w:val="0"/>
              <w:rPr>
                <w:rFonts w:ascii="Times-Roman" w:hAnsi="Times-Roman" w:cs="Times-Roman"/>
              </w:rPr>
            </w:pPr>
            <w:r>
              <w:rPr>
                <w:rFonts w:ascii="Times-Roman" w:hAnsi="Times-Roman" w:cs="Times-Roman"/>
              </w:rPr>
              <w:t>556,29</w:t>
            </w:r>
          </w:p>
          <w:p w:rsidR="00B93D96" w:rsidRDefault="00B93D96" w:rsidP="00B631B7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1617" w:type="dxa"/>
          </w:tcPr>
          <w:p w:rsidR="00B93D96" w:rsidRDefault="00B93D96" w:rsidP="00B631B7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</w:tr>
    </w:tbl>
    <w:p w:rsidR="00B631B7" w:rsidRPr="00602C08" w:rsidRDefault="00B631B7" w:rsidP="00B631B7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 w:rsidRPr="00602C08">
        <w:rPr>
          <w:rFonts w:ascii="TimesNewRoman" w:hAnsi="TimesNewRoman" w:cs="TimesNewRoman"/>
          <w:sz w:val="24"/>
          <w:szCs w:val="24"/>
        </w:rPr>
        <w:t>Примечание</w:t>
      </w:r>
      <w:r w:rsidRPr="00602C08">
        <w:rPr>
          <w:rFonts w:ascii="Times-Roman" w:hAnsi="Times-Roman" w:cs="Times-Roman"/>
          <w:sz w:val="24"/>
          <w:szCs w:val="24"/>
        </w:rPr>
        <w:t>:</w:t>
      </w:r>
    </w:p>
    <w:p w:rsidR="00B631B7" w:rsidRPr="00602C08" w:rsidRDefault="00B631B7" w:rsidP="00B631B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602C08">
        <w:rPr>
          <w:rFonts w:ascii="Times-Roman" w:hAnsi="Times-Roman" w:cs="Times-Roman"/>
          <w:sz w:val="24"/>
          <w:szCs w:val="24"/>
        </w:rPr>
        <w:t xml:space="preserve">- </w:t>
      </w:r>
      <w:r w:rsidRPr="00602C08">
        <w:rPr>
          <w:rFonts w:ascii="TimesNewRoman" w:hAnsi="TimesNewRoman" w:cs="TimesNewRoman"/>
          <w:sz w:val="24"/>
          <w:szCs w:val="24"/>
        </w:rPr>
        <w:t>стандартизированная ставка С</w:t>
      </w:r>
      <w:proofErr w:type="gramStart"/>
      <w:r w:rsidRPr="00602C08">
        <w:rPr>
          <w:rFonts w:ascii="Times-Roman" w:hAnsi="Times-Roman" w:cs="Times-Roman"/>
          <w:sz w:val="24"/>
          <w:szCs w:val="24"/>
        </w:rPr>
        <w:t>1</w:t>
      </w:r>
      <w:proofErr w:type="gramEnd"/>
      <w:r w:rsidRPr="00602C08">
        <w:rPr>
          <w:rFonts w:ascii="Times-Roman" w:hAnsi="Times-Roman" w:cs="Times-Roman"/>
          <w:sz w:val="24"/>
          <w:szCs w:val="24"/>
        </w:rPr>
        <w:t xml:space="preserve"> </w:t>
      </w:r>
      <w:r w:rsidRPr="00602C08">
        <w:rPr>
          <w:rFonts w:ascii="TimesNewRoman" w:hAnsi="TimesNewRoman" w:cs="TimesNewRoman"/>
          <w:sz w:val="24"/>
          <w:szCs w:val="24"/>
        </w:rPr>
        <w:t>указана в текущих ценах и без учёта</w:t>
      </w:r>
    </w:p>
    <w:p w:rsidR="00B631B7" w:rsidRPr="00602C08" w:rsidRDefault="00B631B7" w:rsidP="00B631B7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 w:rsidRPr="00602C08">
        <w:rPr>
          <w:rFonts w:ascii="TimesNewRoman" w:hAnsi="TimesNewRoman" w:cs="TimesNewRoman"/>
          <w:sz w:val="24"/>
          <w:szCs w:val="24"/>
        </w:rPr>
        <w:t xml:space="preserve">налога на добавленную стоимость </w:t>
      </w:r>
      <w:r w:rsidRPr="00602C08">
        <w:rPr>
          <w:rFonts w:ascii="Times-Roman" w:hAnsi="Times-Roman" w:cs="Times-Roman"/>
          <w:sz w:val="24"/>
          <w:szCs w:val="24"/>
        </w:rPr>
        <w:t>(</w:t>
      </w:r>
      <w:r w:rsidRPr="00602C08">
        <w:rPr>
          <w:rFonts w:ascii="TimesNewRoman" w:hAnsi="TimesNewRoman" w:cs="TimesNewRoman"/>
          <w:sz w:val="24"/>
          <w:szCs w:val="24"/>
        </w:rPr>
        <w:t>НДС</w:t>
      </w:r>
      <w:r w:rsidRPr="00602C08">
        <w:rPr>
          <w:rFonts w:ascii="Times-Roman" w:hAnsi="Times-Roman" w:cs="Times-Roman"/>
          <w:sz w:val="24"/>
          <w:szCs w:val="24"/>
        </w:rPr>
        <w:t>);</w:t>
      </w:r>
    </w:p>
    <w:p w:rsidR="00B631B7" w:rsidRPr="00602C08" w:rsidRDefault="00B631B7" w:rsidP="00B631B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proofErr w:type="gramStart"/>
      <w:r w:rsidRPr="00602C08">
        <w:rPr>
          <w:rFonts w:ascii="Times-Roman" w:hAnsi="Times-Roman" w:cs="Times-Roman"/>
          <w:sz w:val="24"/>
          <w:szCs w:val="24"/>
        </w:rPr>
        <w:t xml:space="preserve">- </w:t>
      </w:r>
      <w:r w:rsidRPr="00602C08">
        <w:rPr>
          <w:rFonts w:ascii="TimesNewRoman" w:hAnsi="TimesNewRoman" w:cs="TimesNewRoman"/>
          <w:sz w:val="24"/>
          <w:szCs w:val="24"/>
        </w:rPr>
        <w:t xml:space="preserve">стандартизированные тарифные ставки по мероприятиям </w:t>
      </w:r>
      <w:r w:rsidRPr="00602C08">
        <w:rPr>
          <w:rFonts w:ascii="Times-Roman" w:hAnsi="Times-Roman" w:cs="Times-Roman"/>
          <w:sz w:val="24"/>
          <w:szCs w:val="24"/>
        </w:rPr>
        <w:t>"</w:t>
      </w:r>
      <w:r w:rsidRPr="00602C08">
        <w:rPr>
          <w:rFonts w:ascii="TimesNewRoman" w:hAnsi="TimesNewRoman" w:cs="TimesNewRoman"/>
          <w:sz w:val="24"/>
          <w:szCs w:val="24"/>
        </w:rPr>
        <w:t>последней</w:t>
      </w:r>
      <w:proofErr w:type="gramEnd"/>
    </w:p>
    <w:p w:rsidR="00B631B7" w:rsidRPr="00602C08" w:rsidRDefault="00B631B7" w:rsidP="00B93D96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602C08">
        <w:rPr>
          <w:rFonts w:ascii="TimesNewRoman" w:hAnsi="TimesNewRoman" w:cs="TimesNewRoman"/>
          <w:sz w:val="24"/>
          <w:szCs w:val="24"/>
        </w:rPr>
        <w:t>мили</w:t>
      </w:r>
      <w:r w:rsidRPr="00602C08">
        <w:rPr>
          <w:rFonts w:ascii="Times-Roman" w:hAnsi="Times-Roman" w:cs="Times-Roman"/>
          <w:sz w:val="24"/>
          <w:szCs w:val="24"/>
        </w:rPr>
        <w:t>" (</w:t>
      </w:r>
      <w:r w:rsidRPr="00602C08">
        <w:rPr>
          <w:rFonts w:ascii="TimesNewRoman" w:hAnsi="TimesNewRoman" w:cs="TimesNewRoman"/>
          <w:sz w:val="24"/>
          <w:szCs w:val="24"/>
        </w:rPr>
        <w:t>С</w:t>
      </w:r>
      <w:proofErr w:type="gramStart"/>
      <w:r w:rsidRPr="00602C08">
        <w:rPr>
          <w:rFonts w:ascii="Times-Roman" w:hAnsi="Times-Roman" w:cs="Times-Roman"/>
          <w:sz w:val="24"/>
          <w:szCs w:val="24"/>
        </w:rPr>
        <w:t>2</w:t>
      </w:r>
      <w:proofErr w:type="gramEnd"/>
      <w:r w:rsidRPr="00602C08">
        <w:rPr>
          <w:rFonts w:ascii="Times-Roman" w:hAnsi="Times-Roman" w:cs="Times-Roman"/>
          <w:sz w:val="24"/>
          <w:szCs w:val="24"/>
        </w:rPr>
        <w:t xml:space="preserve">, </w:t>
      </w:r>
      <w:r w:rsidRPr="00602C08">
        <w:rPr>
          <w:rFonts w:ascii="TimesNewRoman" w:hAnsi="TimesNewRoman" w:cs="TimesNewRoman"/>
          <w:sz w:val="24"/>
          <w:szCs w:val="24"/>
        </w:rPr>
        <w:t>С</w:t>
      </w:r>
      <w:r w:rsidRPr="00602C08">
        <w:rPr>
          <w:rFonts w:ascii="Times-Roman" w:hAnsi="Times-Roman" w:cs="Times-Roman"/>
          <w:sz w:val="24"/>
          <w:szCs w:val="24"/>
        </w:rPr>
        <w:t xml:space="preserve">3, </w:t>
      </w:r>
      <w:r w:rsidRPr="00602C08">
        <w:rPr>
          <w:rFonts w:ascii="TimesNewRoman" w:hAnsi="TimesNewRoman" w:cs="TimesNewRoman"/>
          <w:sz w:val="24"/>
          <w:szCs w:val="24"/>
        </w:rPr>
        <w:t>С</w:t>
      </w:r>
      <w:r w:rsidRPr="00602C08">
        <w:rPr>
          <w:rFonts w:ascii="Times-Roman" w:hAnsi="Times-Roman" w:cs="Times-Roman"/>
          <w:sz w:val="24"/>
          <w:szCs w:val="24"/>
        </w:rPr>
        <w:t xml:space="preserve">4) </w:t>
      </w:r>
      <w:r w:rsidRPr="00602C08">
        <w:rPr>
          <w:rFonts w:ascii="TimesNewRoman" w:hAnsi="TimesNewRoman" w:cs="TimesNewRoman"/>
          <w:sz w:val="24"/>
          <w:szCs w:val="24"/>
        </w:rPr>
        <w:t xml:space="preserve">утверждаются в ценах </w:t>
      </w:r>
      <w:r w:rsidRPr="00602C08">
        <w:rPr>
          <w:rFonts w:ascii="Times-Roman" w:hAnsi="Times-Roman" w:cs="Times-Roman"/>
          <w:sz w:val="24"/>
          <w:szCs w:val="24"/>
        </w:rPr>
        <w:t xml:space="preserve">2001 </w:t>
      </w:r>
      <w:r w:rsidRPr="00602C08">
        <w:rPr>
          <w:rFonts w:ascii="TimesNewRoman" w:hAnsi="TimesNewRoman" w:cs="TimesNewRoman"/>
          <w:sz w:val="24"/>
          <w:szCs w:val="24"/>
        </w:rPr>
        <w:t>года и без учёта налога на</w:t>
      </w:r>
      <w:r w:rsidR="00B93D96" w:rsidRPr="00602C08">
        <w:rPr>
          <w:rFonts w:ascii="TimesNewRoman" w:hAnsi="TimesNewRoman" w:cs="TimesNewRoman"/>
          <w:sz w:val="24"/>
          <w:szCs w:val="24"/>
        </w:rPr>
        <w:t xml:space="preserve">  </w:t>
      </w:r>
      <w:r w:rsidRPr="00602C08">
        <w:rPr>
          <w:rFonts w:ascii="TimesNewRoman" w:hAnsi="TimesNewRoman" w:cs="TimesNewRoman"/>
          <w:sz w:val="24"/>
          <w:szCs w:val="24"/>
        </w:rPr>
        <w:t xml:space="preserve">добавленную стоимость </w:t>
      </w:r>
      <w:r w:rsidRPr="00602C08">
        <w:rPr>
          <w:rFonts w:ascii="Times-Roman" w:hAnsi="Times-Roman" w:cs="Times-Roman"/>
          <w:sz w:val="24"/>
          <w:szCs w:val="24"/>
        </w:rPr>
        <w:t>(</w:t>
      </w:r>
      <w:r w:rsidRPr="00602C08">
        <w:rPr>
          <w:rFonts w:ascii="TimesNewRoman" w:hAnsi="TimesNewRoman" w:cs="TimesNewRoman"/>
          <w:sz w:val="24"/>
          <w:szCs w:val="24"/>
        </w:rPr>
        <w:t>НДС</w:t>
      </w:r>
      <w:r w:rsidRPr="00602C08">
        <w:rPr>
          <w:rFonts w:ascii="Times-Roman" w:hAnsi="Times-Roman" w:cs="Times-Roman"/>
          <w:sz w:val="24"/>
          <w:szCs w:val="24"/>
        </w:rPr>
        <w:t xml:space="preserve">). </w:t>
      </w:r>
      <w:r w:rsidRPr="00602C08">
        <w:rPr>
          <w:rFonts w:ascii="TimesNewRoman" w:hAnsi="TimesNewRoman" w:cs="TimesNewRoman"/>
          <w:sz w:val="24"/>
          <w:szCs w:val="24"/>
        </w:rPr>
        <w:t>Указанные ставки применяются с учетом индекса</w:t>
      </w:r>
      <w:r w:rsidR="00B93D96" w:rsidRPr="00602C08">
        <w:rPr>
          <w:rFonts w:ascii="TimesNewRoman" w:hAnsi="TimesNewRoman" w:cs="TimesNewRoman"/>
          <w:sz w:val="24"/>
          <w:szCs w:val="24"/>
        </w:rPr>
        <w:t xml:space="preserve">  </w:t>
      </w:r>
      <w:r w:rsidRPr="00602C08">
        <w:rPr>
          <w:rFonts w:ascii="TimesNewRoman" w:hAnsi="TimesNewRoman" w:cs="TimesNewRoman"/>
          <w:sz w:val="24"/>
          <w:szCs w:val="24"/>
        </w:rPr>
        <w:t>изменения сметной стоимости по строительно</w:t>
      </w:r>
      <w:r w:rsidRPr="00602C08">
        <w:rPr>
          <w:rFonts w:ascii="Times-Roman" w:hAnsi="Times-Roman" w:cs="Times-Roman"/>
          <w:sz w:val="24"/>
          <w:szCs w:val="24"/>
        </w:rPr>
        <w:t>-</w:t>
      </w:r>
      <w:r w:rsidRPr="00602C08">
        <w:rPr>
          <w:rFonts w:ascii="TimesNewRoman" w:hAnsi="TimesNewRoman" w:cs="TimesNewRoman"/>
          <w:sz w:val="24"/>
          <w:szCs w:val="24"/>
        </w:rPr>
        <w:t>монтажным работам для</w:t>
      </w:r>
      <w:r w:rsidR="00B93D96" w:rsidRPr="00602C08">
        <w:rPr>
          <w:rFonts w:ascii="TimesNewRoman" w:hAnsi="TimesNewRoman" w:cs="TimesNewRoman"/>
          <w:sz w:val="24"/>
          <w:szCs w:val="24"/>
        </w:rPr>
        <w:t xml:space="preserve">  </w:t>
      </w:r>
      <w:r w:rsidRPr="00602C08">
        <w:rPr>
          <w:rFonts w:ascii="TimesNewRoman" w:hAnsi="TimesNewRoman" w:cs="TimesNewRoman"/>
          <w:sz w:val="24"/>
          <w:szCs w:val="24"/>
        </w:rPr>
        <w:t>Воронежской области</w:t>
      </w:r>
      <w:r w:rsidRPr="00602C08">
        <w:rPr>
          <w:rFonts w:ascii="Times-Roman" w:hAnsi="Times-Roman" w:cs="Times-Roman"/>
          <w:sz w:val="24"/>
          <w:szCs w:val="24"/>
        </w:rPr>
        <w:t xml:space="preserve">, </w:t>
      </w:r>
      <w:r w:rsidRPr="00602C08">
        <w:rPr>
          <w:rFonts w:ascii="TimesNewRoman" w:hAnsi="TimesNewRoman" w:cs="TimesNewRoman"/>
          <w:sz w:val="24"/>
          <w:szCs w:val="24"/>
        </w:rPr>
        <w:t>данные по которым используются для расчета</w:t>
      </w:r>
      <w:r w:rsidRPr="00602C08">
        <w:rPr>
          <w:rFonts w:ascii="Times-Roman" w:hAnsi="Times-Roman" w:cs="Times-Roman"/>
          <w:sz w:val="24"/>
          <w:szCs w:val="24"/>
        </w:rPr>
        <w:t xml:space="preserve">, </w:t>
      </w:r>
      <w:r w:rsidRPr="00602C08">
        <w:rPr>
          <w:rFonts w:ascii="TimesNewRoman" w:hAnsi="TimesNewRoman" w:cs="TimesNewRoman"/>
          <w:sz w:val="24"/>
          <w:szCs w:val="24"/>
        </w:rPr>
        <w:t>к</w:t>
      </w:r>
      <w:r w:rsidR="00B93D96" w:rsidRPr="00602C08">
        <w:rPr>
          <w:rFonts w:ascii="TimesNewRoman" w:hAnsi="TimesNewRoman" w:cs="TimesNewRoman"/>
          <w:sz w:val="24"/>
          <w:szCs w:val="24"/>
        </w:rPr>
        <w:t xml:space="preserve"> </w:t>
      </w:r>
      <w:r w:rsidRPr="00602C08">
        <w:rPr>
          <w:rFonts w:ascii="TimesNewRoman" w:hAnsi="TimesNewRoman" w:cs="TimesNewRoman"/>
          <w:sz w:val="24"/>
          <w:szCs w:val="24"/>
        </w:rPr>
        <w:t xml:space="preserve">федеральным единичным расценкам </w:t>
      </w:r>
      <w:r w:rsidRPr="00602C08">
        <w:rPr>
          <w:rFonts w:ascii="Times-Roman" w:hAnsi="Times-Roman" w:cs="Times-Roman"/>
          <w:sz w:val="24"/>
          <w:szCs w:val="24"/>
        </w:rPr>
        <w:t xml:space="preserve">2001 </w:t>
      </w:r>
      <w:r w:rsidRPr="00602C08">
        <w:rPr>
          <w:rFonts w:ascii="TimesNewRoman" w:hAnsi="TimesNewRoman" w:cs="TimesNewRoman"/>
          <w:sz w:val="24"/>
          <w:szCs w:val="24"/>
        </w:rPr>
        <w:t>года</w:t>
      </w:r>
      <w:r w:rsidRPr="00602C08">
        <w:rPr>
          <w:rFonts w:ascii="Times-Roman" w:hAnsi="Times-Roman" w:cs="Times-Roman"/>
          <w:sz w:val="24"/>
          <w:szCs w:val="24"/>
        </w:rPr>
        <w:t xml:space="preserve">, </w:t>
      </w:r>
      <w:r w:rsidRPr="00602C08">
        <w:rPr>
          <w:rFonts w:ascii="TimesNewRoman" w:hAnsi="TimesNewRoman" w:cs="TimesNewRoman"/>
          <w:sz w:val="24"/>
          <w:szCs w:val="24"/>
        </w:rPr>
        <w:t>рекомендуемым Министерством</w:t>
      </w:r>
      <w:r w:rsidR="00B93D96" w:rsidRPr="00602C08">
        <w:rPr>
          <w:rFonts w:ascii="TimesNewRoman" w:hAnsi="TimesNewRoman" w:cs="TimesNewRoman"/>
          <w:sz w:val="24"/>
          <w:szCs w:val="24"/>
        </w:rPr>
        <w:t xml:space="preserve"> </w:t>
      </w:r>
      <w:r w:rsidRPr="00602C08">
        <w:rPr>
          <w:rFonts w:ascii="TimesNewRoman" w:hAnsi="TimesNewRoman" w:cs="TimesNewRoman"/>
          <w:sz w:val="24"/>
          <w:szCs w:val="24"/>
        </w:rPr>
        <w:t>регионального развития Российской Федерации в рамках реализации полномочий</w:t>
      </w:r>
      <w:r w:rsidR="00B93D96" w:rsidRPr="00602C08">
        <w:rPr>
          <w:rFonts w:ascii="TimesNewRoman" w:hAnsi="TimesNewRoman" w:cs="TimesNewRoman"/>
          <w:sz w:val="24"/>
          <w:szCs w:val="24"/>
        </w:rPr>
        <w:t xml:space="preserve"> </w:t>
      </w:r>
      <w:r w:rsidRPr="00602C08">
        <w:rPr>
          <w:rFonts w:ascii="TimesNewRoman" w:hAnsi="TimesNewRoman" w:cs="TimesNewRoman"/>
          <w:sz w:val="24"/>
          <w:szCs w:val="24"/>
        </w:rPr>
        <w:t>в области сметного нормирования и ценообразования в сфере градостроительной</w:t>
      </w:r>
      <w:r w:rsidR="00B93D96" w:rsidRPr="00602C08">
        <w:rPr>
          <w:rFonts w:ascii="TimesNewRoman" w:hAnsi="TimesNewRoman" w:cs="TimesNewRoman"/>
          <w:sz w:val="24"/>
          <w:szCs w:val="24"/>
        </w:rPr>
        <w:t xml:space="preserve"> </w:t>
      </w:r>
      <w:r w:rsidRPr="00602C08">
        <w:rPr>
          <w:rFonts w:ascii="TimesNewRoman" w:hAnsi="TimesNewRoman" w:cs="TimesNewRoman"/>
          <w:sz w:val="24"/>
          <w:szCs w:val="24"/>
        </w:rPr>
        <w:t>деятельности</w:t>
      </w:r>
      <w:r w:rsidRPr="00602C08">
        <w:rPr>
          <w:rFonts w:ascii="Times-Roman" w:hAnsi="Times-Roman" w:cs="Times-Roman"/>
          <w:sz w:val="24"/>
          <w:szCs w:val="24"/>
        </w:rPr>
        <w:t>;</w:t>
      </w:r>
    </w:p>
    <w:p w:rsidR="00B631B7" w:rsidRPr="00602C08" w:rsidRDefault="00B631B7" w:rsidP="00B93D96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602C08">
        <w:rPr>
          <w:rFonts w:ascii="Times-Roman" w:hAnsi="Times-Roman" w:cs="Times-Roman"/>
          <w:sz w:val="24"/>
          <w:szCs w:val="24"/>
        </w:rPr>
        <w:t xml:space="preserve">- </w:t>
      </w:r>
      <w:r w:rsidRPr="00602C08">
        <w:rPr>
          <w:rFonts w:ascii="TimesNewRoman" w:hAnsi="TimesNewRoman" w:cs="TimesNewRoman"/>
          <w:sz w:val="24"/>
          <w:szCs w:val="24"/>
        </w:rPr>
        <w:t>при применении стандартизированных тарифных ставок для расчета платы</w:t>
      </w:r>
      <w:r w:rsidR="00B93D96" w:rsidRPr="00602C08">
        <w:rPr>
          <w:rFonts w:ascii="TimesNewRoman" w:hAnsi="TimesNewRoman" w:cs="TimesNewRoman"/>
          <w:sz w:val="24"/>
          <w:szCs w:val="24"/>
        </w:rPr>
        <w:t xml:space="preserve"> </w:t>
      </w:r>
      <w:r w:rsidRPr="00602C08">
        <w:rPr>
          <w:rFonts w:ascii="TimesNewRoman" w:hAnsi="TimesNewRoman" w:cs="TimesNewRoman"/>
          <w:sz w:val="24"/>
          <w:szCs w:val="24"/>
        </w:rPr>
        <w:t>за технологическое присоединение используются показатели</w:t>
      </w:r>
      <w:r w:rsidRPr="00602C08">
        <w:rPr>
          <w:rFonts w:ascii="Times-Roman" w:hAnsi="Times-Roman" w:cs="Times-Roman"/>
          <w:sz w:val="24"/>
          <w:szCs w:val="24"/>
        </w:rPr>
        <w:t xml:space="preserve">, </w:t>
      </w:r>
      <w:r w:rsidRPr="00602C08">
        <w:rPr>
          <w:rFonts w:ascii="TimesNewRoman" w:hAnsi="TimesNewRoman" w:cs="TimesNewRoman"/>
          <w:sz w:val="24"/>
          <w:szCs w:val="24"/>
        </w:rPr>
        <w:t>участвующие в</w:t>
      </w:r>
      <w:r w:rsidR="00B93D96" w:rsidRPr="00602C08">
        <w:rPr>
          <w:rFonts w:ascii="TimesNewRoman" w:hAnsi="TimesNewRoman" w:cs="TimesNewRoman"/>
          <w:sz w:val="24"/>
          <w:szCs w:val="24"/>
        </w:rPr>
        <w:t xml:space="preserve"> </w:t>
      </w:r>
      <w:r w:rsidRPr="00602C08">
        <w:rPr>
          <w:rFonts w:ascii="TimesNewRoman" w:hAnsi="TimesNewRoman" w:cs="TimesNewRoman"/>
          <w:sz w:val="24"/>
          <w:szCs w:val="24"/>
        </w:rPr>
        <w:t>расчете</w:t>
      </w:r>
      <w:r w:rsidRPr="00602C08">
        <w:rPr>
          <w:rFonts w:ascii="Times-Roman" w:hAnsi="Times-Roman" w:cs="Times-Roman"/>
          <w:sz w:val="24"/>
          <w:szCs w:val="24"/>
        </w:rPr>
        <w:t xml:space="preserve">, </w:t>
      </w:r>
      <w:r w:rsidRPr="00602C08">
        <w:rPr>
          <w:rFonts w:ascii="TimesNewRoman" w:hAnsi="TimesNewRoman" w:cs="TimesNewRoman"/>
          <w:sz w:val="24"/>
          <w:szCs w:val="24"/>
        </w:rPr>
        <w:t>согласно выданным техническим условиям</w:t>
      </w:r>
      <w:r w:rsidRPr="00602C08">
        <w:rPr>
          <w:rFonts w:ascii="Times-Roman" w:hAnsi="Times-Roman" w:cs="Times-Roman"/>
          <w:sz w:val="24"/>
          <w:szCs w:val="24"/>
        </w:rPr>
        <w:t>.</w:t>
      </w:r>
    </w:p>
    <w:p w:rsidR="00B631B7" w:rsidRDefault="00B631B7" w:rsidP="00B631B7">
      <w:pPr>
        <w:rPr>
          <w:rFonts w:ascii="TimesNewRoman" w:hAnsi="TimesNewRoman" w:cs="TimesNewRoman"/>
          <w:sz w:val="28"/>
          <w:szCs w:val="28"/>
        </w:rPr>
      </w:pPr>
    </w:p>
    <w:p w:rsidR="00602C08" w:rsidRDefault="00602C08" w:rsidP="00B631B7">
      <w:pPr>
        <w:rPr>
          <w:rFonts w:ascii="TimesNewRoman" w:hAnsi="TimesNewRoman" w:cs="TimesNewRoman"/>
          <w:sz w:val="28"/>
          <w:szCs w:val="28"/>
        </w:rPr>
      </w:pPr>
    </w:p>
    <w:p w:rsidR="00602C08" w:rsidRPr="00AB626D" w:rsidRDefault="00602C08" w:rsidP="00602C08">
      <w:pPr>
        <w:rPr>
          <w:rFonts w:ascii="Arial" w:hAnsi="Arial" w:cs="Arial"/>
        </w:rPr>
      </w:pPr>
      <w:r>
        <w:rPr>
          <w:rFonts w:ascii="Arial" w:hAnsi="Arial" w:cs="Arial"/>
        </w:rPr>
        <w:t>Приказ Управления по государственному регулированию тарифов Воронежской области размещен</w:t>
      </w:r>
      <w:r>
        <w:rPr>
          <w:b/>
          <w:bCs/>
        </w:rPr>
        <w:t xml:space="preserve"> </w:t>
      </w:r>
      <w:r w:rsidRPr="00AB626D">
        <w:rPr>
          <w:rFonts w:ascii="Arial" w:hAnsi="Arial" w:cs="Arial"/>
          <w:b/>
          <w:bCs/>
        </w:rPr>
        <w:t xml:space="preserve">в информационной системе «Портал Воронежской области в сети Интернет»  </w:t>
      </w:r>
      <w:hyperlink r:id="rId5" w:history="1">
        <w:r w:rsidRPr="00AB626D">
          <w:rPr>
            <w:rStyle w:val="a4"/>
            <w:rFonts w:ascii="Arial" w:hAnsi="Arial" w:cs="Arial"/>
            <w:b/>
            <w:bCs/>
          </w:rPr>
          <w:t>http://pravo.govvrn.ru</w:t>
        </w:r>
      </w:hyperlink>
      <w:r w:rsidRPr="00AB626D">
        <w:rPr>
          <w:rFonts w:ascii="Arial" w:hAnsi="Arial" w:cs="Arial"/>
          <w:b/>
          <w:bCs/>
          <w:color w:val="3366FF"/>
        </w:rPr>
        <w:t>.</w:t>
      </w:r>
    </w:p>
    <w:p w:rsidR="00602C08" w:rsidRDefault="00602C08" w:rsidP="00602C08">
      <w:p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Приказ УРТ Воронежской области и  № 59/1</w:t>
      </w:r>
      <w:r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от 26.12.2014 г.)</w:t>
      </w:r>
      <w:proofErr w:type="gramEnd"/>
    </w:p>
    <w:p w:rsidR="00602C08" w:rsidRDefault="00602C08" w:rsidP="00602C08">
      <w:pPr>
        <w:rPr>
          <w:rFonts w:ascii="Arial" w:hAnsi="Arial" w:cs="Arial"/>
        </w:rPr>
      </w:pPr>
      <w:r>
        <w:rPr>
          <w:rFonts w:ascii="Arial" w:hAnsi="Arial" w:cs="Arial"/>
        </w:rPr>
        <w:t>опубликован 30.12.2014 г.</w:t>
      </w:r>
      <w:proofErr w:type="gramStart"/>
      <w:r>
        <w:rPr>
          <w:rFonts w:ascii="Arial" w:hAnsi="Arial" w:cs="Arial"/>
        </w:rPr>
        <w:t xml:space="preserve"> ,</w:t>
      </w:r>
      <w:proofErr w:type="gramEnd"/>
      <w:r>
        <w:rPr>
          <w:rFonts w:ascii="Arial" w:hAnsi="Arial" w:cs="Arial"/>
        </w:rPr>
        <w:t>номер опубликования 36062014317</w:t>
      </w:r>
      <w:r>
        <w:rPr>
          <w:rFonts w:ascii="Arial" w:hAnsi="Arial" w:cs="Arial"/>
        </w:rPr>
        <w:t>6</w:t>
      </w:r>
    </w:p>
    <w:sectPr w:rsidR="00602C08" w:rsidSect="00B93D96">
      <w:pgSz w:w="11906" w:h="16838"/>
      <w:pgMar w:top="567" w:right="1134" w:bottom="567" w:left="1701" w:header="0" w:footer="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-Ital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1B7"/>
    <w:rsid w:val="001D6CCB"/>
    <w:rsid w:val="0023124C"/>
    <w:rsid w:val="00301853"/>
    <w:rsid w:val="004E5336"/>
    <w:rsid w:val="00602C08"/>
    <w:rsid w:val="00B631B7"/>
    <w:rsid w:val="00B93D96"/>
    <w:rsid w:val="00C66BB5"/>
    <w:rsid w:val="00CB39A2"/>
    <w:rsid w:val="00EF31DF"/>
    <w:rsid w:val="00F92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3D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unhideWhenUsed/>
    <w:rsid w:val="00602C0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3D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unhideWhenUsed/>
    <w:rsid w:val="00602C0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pravo.govvrn.ru/?q=link_iogv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5</Pages>
  <Words>1921</Words>
  <Characters>10954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2</cp:revision>
  <dcterms:created xsi:type="dcterms:W3CDTF">2015-02-24T11:21:00Z</dcterms:created>
  <dcterms:modified xsi:type="dcterms:W3CDTF">2015-02-24T12:37:00Z</dcterms:modified>
</cp:coreProperties>
</file>