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49" w:rsidRDefault="00D64A49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A49" w:rsidRPr="00DD56B6" w:rsidRDefault="00D64A49" w:rsidP="00DD56B6"/>
    <w:tbl>
      <w:tblPr>
        <w:tblW w:w="8425" w:type="dxa"/>
        <w:jc w:val="center"/>
        <w:tblLook w:val="01E0" w:firstRow="1" w:lastRow="1" w:firstColumn="1" w:lastColumn="1" w:noHBand="0" w:noVBand="0"/>
      </w:tblPr>
      <w:tblGrid>
        <w:gridCol w:w="8425"/>
      </w:tblGrid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  <w:bCs/>
              </w:rPr>
              <w:t>Новововронеж</w:t>
            </w:r>
            <w:proofErr w:type="spellEnd"/>
          </w:p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Горэлектросети</w:t>
            </w:r>
            <w:proofErr w:type="spellEnd"/>
            <w:r>
              <w:rPr>
                <w:b/>
                <w:bCs/>
              </w:rPr>
              <w:t>»</w:t>
            </w:r>
            <w:r w:rsidRPr="00EC6650">
              <w:rPr>
                <w:b/>
                <w:bCs/>
              </w:rPr>
              <w:t>"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Россия, Воронежская </w:t>
            </w:r>
            <w:proofErr w:type="spellStart"/>
            <w:r>
              <w:rPr>
                <w:b/>
                <w:bCs/>
              </w:rPr>
              <w:t>обл</w:t>
            </w:r>
            <w:proofErr w:type="spellEnd"/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396070</w:t>
            </w:r>
            <w:r w:rsidRPr="00EC6650">
              <w:rPr>
                <w:b/>
                <w:bCs/>
              </w:rPr>
              <w:t xml:space="preserve"> г. </w:t>
            </w:r>
            <w:proofErr w:type="spellStart"/>
            <w:r>
              <w:rPr>
                <w:b/>
                <w:bCs/>
              </w:rPr>
              <w:t>Нововоронеж</w:t>
            </w:r>
            <w:proofErr w:type="spellEnd"/>
            <w:r w:rsidRPr="00EC6650">
              <w:rPr>
                <w:b/>
                <w:bCs/>
              </w:rPr>
              <w:t xml:space="preserve">, </w:t>
            </w:r>
            <w:proofErr w:type="spellStart"/>
            <w:r w:rsidRPr="00EC6650">
              <w:rPr>
                <w:b/>
                <w:bCs/>
              </w:rPr>
              <w:t>ул</w:t>
            </w:r>
            <w:proofErr w:type="gramStart"/>
            <w:r w:rsidRPr="00EC6650">
              <w:rPr>
                <w:b/>
                <w:bCs/>
              </w:rPr>
              <w:t>.</w:t>
            </w:r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аводской</w:t>
            </w:r>
            <w:proofErr w:type="spellEnd"/>
            <w:r>
              <w:rPr>
                <w:b/>
                <w:bCs/>
              </w:rPr>
              <w:t xml:space="preserve"> проезд,9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D64A49" w:rsidRPr="00540D1C" w:rsidRDefault="00D64A49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2"/>
      </w:tblGrid>
      <w:tr w:rsidR="00D64A49" w:rsidRPr="00EC6650">
        <w:tc>
          <w:tcPr>
            <w:tcW w:w="15018" w:type="dxa"/>
            <w:shd w:val="clear" w:color="auto" w:fill="C0C0C0"/>
          </w:tcPr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D64A49" w:rsidRPr="00EC6650">
        <w:tc>
          <w:tcPr>
            <w:tcW w:w="1548" w:type="dxa"/>
            <w:vMerge w:val="restart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D64A49" w:rsidRPr="00EC6650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0A1601">
        <w:tc>
          <w:tcPr>
            <w:tcW w:w="1548" w:type="dxa"/>
            <w:vMerge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D64A49" w:rsidRPr="00616478" w:rsidRDefault="00976574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6" w:history="1">
              <w:r w:rsidR="00D64A49">
                <w:rPr>
                  <w:rStyle w:val="a4"/>
                  <w:sz w:val="20"/>
                  <w:szCs w:val="20"/>
                  <w:lang w:val="en-US"/>
                </w:rPr>
                <w:t>http:// nv-ges.</w:t>
              </w:r>
              <w:r w:rsidR="00D64A49" w:rsidRPr="003108D2">
                <w:rPr>
                  <w:rStyle w:val="a4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F55EAA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D64A49" w:rsidRPr="002053EC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D64A49" w:rsidRPr="00EC6650" w:rsidRDefault="000A1601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  <w:r w:rsidR="00D64A49" w:rsidRPr="00EC6650">
              <w:rPr>
                <w:sz w:val="20"/>
                <w:szCs w:val="20"/>
              </w:rPr>
              <w:t xml:space="preserve"> 201</w:t>
            </w:r>
            <w:r w:rsidR="00C600AB">
              <w:rPr>
                <w:sz w:val="20"/>
                <w:szCs w:val="20"/>
              </w:rPr>
              <w:t>9</w:t>
            </w:r>
            <w:r w:rsidR="00D64A49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p w:rsidR="00D64A49" w:rsidRDefault="00D64A49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  <w:r w:rsidR="00C600AB">
        <w:rPr>
          <w:b/>
          <w:bCs/>
          <w:i/>
          <w:iCs/>
          <w:u w:val="single"/>
        </w:rPr>
        <w:t>ии</w:t>
      </w:r>
    </w:p>
    <w:p w:rsidR="00D64A49" w:rsidRPr="00050032" w:rsidRDefault="00D64A49" w:rsidP="00050032">
      <w:pPr>
        <w:jc w:val="center"/>
        <w:rPr>
          <w:b/>
          <w:bCs/>
          <w:i/>
          <w:iCs/>
          <w:u w:val="single"/>
        </w:rPr>
      </w:pPr>
    </w:p>
    <w:p w:rsidR="00D64A49" w:rsidRDefault="00D64A49" w:rsidP="00E26409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D64A49" w:rsidRPr="00DD5A26" w:rsidRDefault="00D64A49" w:rsidP="00DD56B6"/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667"/>
        <w:gridCol w:w="1857"/>
        <w:gridCol w:w="1985"/>
        <w:gridCol w:w="4702"/>
        <w:gridCol w:w="2244"/>
      </w:tblGrid>
      <w:tr w:rsidR="00B3203A" w:rsidTr="00160BC2">
        <w:trPr>
          <w:trHeight w:val="109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 xml:space="preserve">№ </w:t>
            </w:r>
            <w:proofErr w:type="gramStart"/>
            <w:r w:rsidRPr="008B23AC">
              <w:rPr>
                <w:b/>
              </w:rPr>
              <w:t>п</w:t>
            </w:r>
            <w:proofErr w:type="gramEnd"/>
            <w:r w:rsidRPr="008B23AC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Наименование выводимого из работы оборудования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Дата  и время вывода в ремонт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Дата  и время вывода из ремонт</w:t>
            </w:r>
            <w:r>
              <w:rPr>
                <w:b/>
              </w:rPr>
              <w:t>а</w:t>
            </w:r>
          </w:p>
        </w:tc>
        <w:tc>
          <w:tcPr>
            <w:tcW w:w="4702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Виды работ</w:t>
            </w:r>
          </w:p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(категория заявки)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Примечание</w:t>
            </w:r>
          </w:p>
          <w:p w:rsidR="008B23AC" w:rsidRPr="008B23AC" w:rsidRDefault="008B23AC" w:rsidP="00BC5F7C">
            <w:pPr>
              <w:jc w:val="center"/>
              <w:rPr>
                <w:b/>
              </w:rPr>
            </w:pPr>
          </w:p>
        </w:tc>
      </w:tr>
      <w:tr w:rsidR="000A1601" w:rsidTr="00160BC2">
        <w:tc>
          <w:tcPr>
            <w:tcW w:w="0" w:type="auto"/>
            <w:vAlign w:val="center"/>
          </w:tcPr>
          <w:p w:rsidR="000A1601" w:rsidRDefault="000A1601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0A1601" w:rsidRDefault="000A1601" w:rsidP="00DD4B22">
            <w:pPr>
              <w:jc w:val="center"/>
            </w:pPr>
            <w:r>
              <w:t>ПС № 3</w:t>
            </w:r>
            <w:r w:rsidR="00DD4B22">
              <w:t xml:space="preserve"> </w:t>
            </w:r>
            <w:r>
              <w:t>ТН-35-1</w:t>
            </w:r>
          </w:p>
        </w:tc>
        <w:tc>
          <w:tcPr>
            <w:tcW w:w="1857" w:type="dxa"/>
            <w:vAlign w:val="center"/>
          </w:tcPr>
          <w:p w:rsidR="000A1601" w:rsidRDefault="000A1601" w:rsidP="00BC5F7C">
            <w:pPr>
              <w:jc w:val="center"/>
            </w:pPr>
            <w:r>
              <w:t>06.05.19 г.  8:40</w:t>
            </w:r>
          </w:p>
        </w:tc>
        <w:tc>
          <w:tcPr>
            <w:tcW w:w="1985" w:type="dxa"/>
            <w:vAlign w:val="center"/>
          </w:tcPr>
          <w:p w:rsidR="000A1601" w:rsidRDefault="000A1601" w:rsidP="00BC5F7C">
            <w:pPr>
              <w:jc w:val="center"/>
            </w:pPr>
            <w:r>
              <w:t>07.05.19 г. 14: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4702" w:type="dxa"/>
            <w:vAlign w:val="center"/>
          </w:tcPr>
          <w:p w:rsidR="000A1601" w:rsidRDefault="000A1601" w:rsidP="00DD4B22">
            <w:pPr>
              <w:jc w:val="center"/>
            </w:pPr>
            <w:r>
              <w:t>Текущий ремонт ТН, частичная проверка РЗА.</w:t>
            </w:r>
          </w:p>
        </w:tc>
        <w:tc>
          <w:tcPr>
            <w:tcW w:w="2244" w:type="dxa"/>
            <w:vAlign w:val="center"/>
          </w:tcPr>
          <w:p w:rsidR="000A1601" w:rsidRDefault="000A1601" w:rsidP="00BC5F7C">
            <w:pPr>
              <w:jc w:val="center"/>
            </w:pPr>
            <w:r>
              <w:t>Согласно графику ППР.</w:t>
            </w:r>
          </w:p>
        </w:tc>
      </w:tr>
      <w:tr w:rsidR="00B3203A" w:rsidTr="00160BC2">
        <w:tc>
          <w:tcPr>
            <w:tcW w:w="0" w:type="auto"/>
            <w:vAlign w:val="center"/>
          </w:tcPr>
          <w:p w:rsidR="00757BE6" w:rsidRDefault="00757BE6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57BE6" w:rsidRDefault="00160BC2" w:rsidP="00BC5F7C">
            <w:pPr>
              <w:jc w:val="center"/>
            </w:pPr>
            <w:r>
              <w:t xml:space="preserve">ТП-41 РУ-0,4 </w:t>
            </w:r>
            <w:proofErr w:type="spellStart"/>
            <w:r>
              <w:t>кВ</w:t>
            </w:r>
            <w:proofErr w:type="spellEnd"/>
            <w:r>
              <w:t xml:space="preserve"> ввод №1</w:t>
            </w:r>
          </w:p>
        </w:tc>
        <w:tc>
          <w:tcPr>
            <w:tcW w:w="1857" w:type="dxa"/>
            <w:vAlign w:val="center"/>
          </w:tcPr>
          <w:p w:rsidR="00757BE6" w:rsidRDefault="00160BC2" w:rsidP="00BC5F7C">
            <w:pPr>
              <w:jc w:val="center"/>
            </w:pPr>
            <w:r>
              <w:t>08.05.19 г.  9:2</w:t>
            </w:r>
            <w:r w:rsidR="00757BE6">
              <w:t>0</w:t>
            </w:r>
          </w:p>
        </w:tc>
        <w:tc>
          <w:tcPr>
            <w:tcW w:w="1985" w:type="dxa"/>
            <w:vAlign w:val="center"/>
          </w:tcPr>
          <w:p w:rsidR="00757BE6" w:rsidRDefault="00160BC2" w:rsidP="00BC5F7C">
            <w:pPr>
              <w:jc w:val="center"/>
            </w:pPr>
            <w:r>
              <w:t>08.05</w:t>
            </w:r>
            <w:r w:rsidR="00757BE6">
              <w:t>.19 г. 1</w:t>
            </w:r>
            <w:r>
              <w:t>4</w:t>
            </w:r>
            <w:r w:rsidR="00757BE6">
              <w:t>:00</w:t>
            </w:r>
          </w:p>
        </w:tc>
        <w:tc>
          <w:tcPr>
            <w:tcW w:w="4702" w:type="dxa"/>
            <w:vAlign w:val="center"/>
          </w:tcPr>
          <w:p w:rsidR="00757BE6" w:rsidRDefault="00160BC2" w:rsidP="00DD4B22">
            <w:pPr>
              <w:jc w:val="center"/>
            </w:pPr>
            <w:r>
              <w:t>Замена концевого выключателя в цепи взвода привода. Проверка схемы АВР.</w:t>
            </w:r>
          </w:p>
        </w:tc>
        <w:tc>
          <w:tcPr>
            <w:tcW w:w="2244" w:type="dxa"/>
            <w:vAlign w:val="center"/>
          </w:tcPr>
          <w:p w:rsidR="00757BE6" w:rsidRDefault="00160BC2" w:rsidP="00DA5B30">
            <w:pPr>
              <w:jc w:val="center"/>
            </w:pPr>
            <w:proofErr w:type="gramStart"/>
            <w:r>
              <w:t>Согласно журнала</w:t>
            </w:r>
            <w:proofErr w:type="gramEnd"/>
            <w:r>
              <w:t xml:space="preserve"> дефектов</w:t>
            </w:r>
            <w:r w:rsidR="00757BE6">
              <w:t>.</w:t>
            </w:r>
          </w:p>
        </w:tc>
      </w:tr>
      <w:tr w:rsidR="00160BC2" w:rsidTr="00160BC2">
        <w:tc>
          <w:tcPr>
            <w:tcW w:w="0" w:type="auto"/>
            <w:vAlign w:val="center"/>
          </w:tcPr>
          <w:p w:rsidR="00160BC2" w:rsidRDefault="00160BC2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160BC2" w:rsidRDefault="00160BC2" w:rsidP="0026352C">
            <w:pPr>
              <w:jc w:val="center"/>
            </w:pPr>
            <w:r>
              <w:t xml:space="preserve">ПС № 3 35/6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r w:rsidRPr="00B3203A">
              <w:t>Очистные сооружения</w:t>
            </w:r>
            <w:r>
              <w:t>» Т-2, В-35-Т-2, ТСН-2, В-6-Т-2 яч.№18</w:t>
            </w:r>
          </w:p>
        </w:tc>
        <w:tc>
          <w:tcPr>
            <w:tcW w:w="1857" w:type="dxa"/>
            <w:vAlign w:val="center"/>
          </w:tcPr>
          <w:p w:rsidR="00160BC2" w:rsidRDefault="00160BC2" w:rsidP="00BC5F7C">
            <w:pPr>
              <w:jc w:val="center"/>
            </w:pPr>
            <w:r>
              <w:t>13.05.19 г.  9:00</w:t>
            </w:r>
          </w:p>
        </w:tc>
        <w:tc>
          <w:tcPr>
            <w:tcW w:w="1985" w:type="dxa"/>
            <w:vAlign w:val="center"/>
          </w:tcPr>
          <w:p w:rsidR="00160BC2" w:rsidRDefault="00160BC2" w:rsidP="00BC5F7C">
            <w:pPr>
              <w:jc w:val="center"/>
            </w:pPr>
            <w:r>
              <w:t>16.05.19 г. 14:30</w:t>
            </w:r>
          </w:p>
        </w:tc>
        <w:tc>
          <w:tcPr>
            <w:tcW w:w="4702" w:type="dxa"/>
            <w:vAlign w:val="center"/>
          </w:tcPr>
          <w:p w:rsidR="00160BC2" w:rsidRDefault="00160BC2" w:rsidP="00DD4B22">
            <w:pPr>
              <w:jc w:val="center"/>
            </w:pPr>
            <w:r>
              <w:t>Текущий ремонт МВ и приводов, частичная проверка РЗА. Испытание и обработка трансформаторов Т-2, ТСН-2.</w:t>
            </w:r>
          </w:p>
        </w:tc>
        <w:tc>
          <w:tcPr>
            <w:tcW w:w="2244" w:type="dxa"/>
            <w:vAlign w:val="center"/>
          </w:tcPr>
          <w:p w:rsidR="00160BC2" w:rsidRDefault="00160BC2" w:rsidP="00DA5B30">
            <w:pPr>
              <w:jc w:val="center"/>
            </w:pPr>
            <w:r>
              <w:t>Согласно графику ППР.</w:t>
            </w:r>
          </w:p>
        </w:tc>
      </w:tr>
      <w:tr w:rsidR="00DD4B22" w:rsidTr="00DD4B22">
        <w:trPr>
          <w:trHeight w:val="583"/>
        </w:trPr>
        <w:tc>
          <w:tcPr>
            <w:tcW w:w="0" w:type="auto"/>
            <w:vAlign w:val="center"/>
          </w:tcPr>
          <w:p w:rsidR="00DD4B22" w:rsidRDefault="00DD4B22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DD4B22" w:rsidRDefault="00DD4B22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17 ТН-1</w:t>
            </w:r>
          </w:p>
        </w:tc>
        <w:tc>
          <w:tcPr>
            <w:tcW w:w="1857" w:type="dxa"/>
            <w:vAlign w:val="center"/>
          </w:tcPr>
          <w:p w:rsidR="00DD4B22" w:rsidRDefault="00DD4B22" w:rsidP="00BC5F7C">
            <w:pPr>
              <w:jc w:val="center"/>
            </w:pPr>
            <w:r>
              <w:t>17.05.19 г.  8:40</w:t>
            </w:r>
          </w:p>
        </w:tc>
        <w:tc>
          <w:tcPr>
            <w:tcW w:w="1985" w:type="dxa"/>
            <w:vAlign w:val="center"/>
          </w:tcPr>
          <w:p w:rsidR="00DD4B22" w:rsidRDefault="00DD4B22" w:rsidP="00BC5F7C">
            <w:pPr>
              <w:jc w:val="center"/>
            </w:pPr>
            <w:r>
              <w:t>17.05.19 г. 1</w:t>
            </w:r>
            <w:r w:rsidRPr="00DD4B22">
              <w:t>5</w:t>
            </w:r>
            <w:r>
              <w:t>:00</w:t>
            </w:r>
          </w:p>
        </w:tc>
        <w:tc>
          <w:tcPr>
            <w:tcW w:w="4702" w:type="dxa"/>
            <w:vAlign w:val="center"/>
          </w:tcPr>
          <w:p w:rsidR="00DD4B22" w:rsidRDefault="00DD4B22" w:rsidP="00DD4B22">
            <w:pPr>
              <w:jc w:val="center"/>
            </w:pPr>
            <w:r>
              <w:t>Текущий ремонт ТН, частичная проверка РЗА.</w:t>
            </w:r>
          </w:p>
        </w:tc>
        <w:tc>
          <w:tcPr>
            <w:tcW w:w="2244" w:type="dxa"/>
            <w:vAlign w:val="center"/>
          </w:tcPr>
          <w:p w:rsidR="00DD4B22" w:rsidRDefault="00DD4B22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160BC2">
        <w:tc>
          <w:tcPr>
            <w:tcW w:w="0" w:type="auto"/>
            <w:vAlign w:val="center"/>
          </w:tcPr>
          <w:p w:rsidR="00757BE6" w:rsidRDefault="00757BE6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57BE6" w:rsidRPr="00DD4B22" w:rsidRDefault="00DD4B22" w:rsidP="00BC5F7C">
            <w:pPr>
              <w:jc w:val="center"/>
            </w:pPr>
            <w:r>
              <w:t>ПС № 3 МВ-35-44, ТН-35-44</w:t>
            </w:r>
          </w:p>
        </w:tc>
        <w:tc>
          <w:tcPr>
            <w:tcW w:w="1857" w:type="dxa"/>
            <w:vAlign w:val="center"/>
          </w:tcPr>
          <w:p w:rsidR="00757BE6" w:rsidRDefault="00DD4B22" w:rsidP="00BC5F7C">
            <w:pPr>
              <w:jc w:val="center"/>
            </w:pPr>
            <w:r>
              <w:t>20.05</w:t>
            </w:r>
            <w:r w:rsidR="00757BE6">
              <w:t xml:space="preserve">.19 г.  </w:t>
            </w:r>
            <w:r>
              <w:t>8</w:t>
            </w:r>
            <w:r w:rsidR="00757BE6">
              <w:t>:</w:t>
            </w:r>
            <w:r>
              <w:t>3</w:t>
            </w:r>
            <w:r w:rsidR="00757BE6">
              <w:t>0</w:t>
            </w:r>
          </w:p>
        </w:tc>
        <w:tc>
          <w:tcPr>
            <w:tcW w:w="1985" w:type="dxa"/>
            <w:vAlign w:val="center"/>
          </w:tcPr>
          <w:p w:rsidR="00757BE6" w:rsidRDefault="00DD4B22" w:rsidP="00BC5F7C">
            <w:pPr>
              <w:jc w:val="center"/>
            </w:pPr>
            <w:r>
              <w:t>20.05</w:t>
            </w:r>
            <w:r w:rsidR="00757BE6">
              <w:t>.19 г. 1</w:t>
            </w:r>
            <w:r>
              <w:t>6:0</w:t>
            </w:r>
            <w:r w:rsidR="00757BE6">
              <w:t>0</w:t>
            </w:r>
          </w:p>
        </w:tc>
        <w:tc>
          <w:tcPr>
            <w:tcW w:w="4702" w:type="dxa"/>
            <w:vAlign w:val="center"/>
          </w:tcPr>
          <w:p w:rsidR="00757BE6" w:rsidRDefault="00757BE6" w:rsidP="00DD4B22">
            <w:pPr>
              <w:jc w:val="center"/>
            </w:pPr>
            <w:r>
              <w:t>Текущий ремонт МВ и привода, частичная проверка РЗА.</w:t>
            </w:r>
            <w:r w:rsidR="00DD4B22">
              <w:t xml:space="preserve"> </w:t>
            </w:r>
            <w:r w:rsidR="00DD4B22">
              <w:t>Текущий ремонт ТН, частичная проверка РЗА.</w:t>
            </w:r>
            <w:r w:rsidR="00DD4B22">
              <w:t xml:space="preserve"> </w:t>
            </w:r>
          </w:p>
        </w:tc>
        <w:tc>
          <w:tcPr>
            <w:tcW w:w="2244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DD4B22" w:rsidTr="00160BC2">
        <w:tc>
          <w:tcPr>
            <w:tcW w:w="0" w:type="auto"/>
            <w:vAlign w:val="center"/>
          </w:tcPr>
          <w:p w:rsidR="00DD4B22" w:rsidRDefault="00DD4B22" w:rsidP="0050493B">
            <w:pPr>
              <w:ind w:left="540"/>
              <w:jc w:val="center"/>
            </w:pPr>
          </w:p>
          <w:p w:rsidR="00DD4B22" w:rsidRPr="002F7DE6" w:rsidRDefault="00DD4B22" w:rsidP="0050493B">
            <w:pPr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</w:tcPr>
          <w:p w:rsidR="00DD4B22" w:rsidRPr="00DD4B22" w:rsidRDefault="00DD4B22" w:rsidP="0026352C">
            <w:pPr>
              <w:jc w:val="center"/>
            </w:pPr>
            <w:r>
              <w:t>ПС № 3 МВ-35-43, ТН-35-43</w:t>
            </w:r>
          </w:p>
        </w:tc>
        <w:tc>
          <w:tcPr>
            <w:tcW w:w="1857" w:type="dxa"/>
            <w:vAlign w:val="center"/>
          </w:tcPr>
          <w:p w:rsidR="00DD4B22" w:rsidRDefault="00DD4B22" w:rsidP="00BC5F7C">
            <w:pPr>
              <w:jc w:val="center"/>
            </w:pPr>
            <w:r>
              <w:t>21.05.19 г.  8:45</w:t>
            </w:r>
          </w:p>
        </w:tc>
        <w:tc>
          <w:tcPr>
            <w:tcW w:w="1985" w:type="dxa"/>
            <w:vAlign w:val="center"/>
          </w:tcPr>
          <w:p w:rsidR="00DD4B22" w:rsidRDefault="00DD4B22" w:rsidP="00BC5F7C">
            <w:pPr>
              <w:jc w:val="center"/>
            </w:pPr>
            <w:r>
              <w:t>21.05.19 г. 16:00</w:t>
            </w:r>
          </w:p>
        </w:tc>
        <w:tc>
          <w:tcPr>
            <w:tcW w:w="4702" w:type="dxa"/>
            <w:vAlign w:val="center"/>
          </w:tcPr>
          <w:p w:rsidR="00DD4B22" w:rsidRDefault="00DD4B22" w:rsidP="0026352C">
            <w:pPr>
              <w:jc w:val="center"/>
            </w:pPr>
            <w:r>
              <w:t xml:space="preserve">Текущий ремонт МВ и привода, частичная проверка РЗА. </w:t>
            </w:r>
            <w:r>
              <w:t>Текущий ремонт ТН, частичная проверка РЗА.</w:t>
            </w:r>
            <w:r>
              <w:t xml:space="preserve"> </w:t>
            </w:r>
          </w:p>
        </w:tc>
        <w:tc>
          <w:tcPr>
            <w:tcW w:w="2244" w:type="dxa"/>
            <w:vAlign w:val="center"/>
          </w:tcPr>
          <w:p w:rsidR="00DD4B22" w:rsidRDefault="00DD4B22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160BC2">
        <w:tc>
          <w:tcPr>
            <w:tcW w:w="0" w:type="auto"/>
            <w:vAlign w:val="center"/>
          </w:tcPr>
          <w:p w:rsidR="00757BE6" w:rsidRDefault="00757BE6" w:rsidP="0050493B">
            <w:pPr>
              <w:ind w:left="540"/>
              <w:jc w:val="center"/>
            </w:pPr>
          </w:p>
          <w:p w:rsidR="00757BE6" w:rsidRPr="002F7DE6" w:rsidRDefault="00757BE6" w:rsidP="0050493B">
            <w:pPr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</w:tcPr>
          <w:p w:rsidR="00757BE6" w:rsidRDefault="00DD4B22" w:rsidP="00BC5F7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1</w:t>
            </w:r>
          </w:p>
        </w:tc>
        <w:tc>
          <w:tcPr>
            <w:tcW w:w="1857" w:type="dxa"/>
            <w:vAlign w:val="center"/>
          </w:tcPr>
          <w:p w:rsidR="00757BE6" w:rsidRDefault="00DD4B22" w:rsidP="00BC5F7C">
            <w:pPr>
              <w:jc w:val="center"/>
            </w:pPr>
            <w:r>
              <w:t>22.05</w:t>
            </w:r>
            <w:r w:rsidR="00757BE6">
              <w:t>.19 г.  8:40</w:t>
            </w:r>
          </w:p>
        </w:tc>
        <w:tc>
          <w:tcPr>
            <w:tcW w:w="1985" w:type="dxa"/>
            <w:vAlign w:val="center"/>
          </w:tcPr>
          <w:p w:rsidR="00757BE6" w:rsidRDefault="00DD4B22" w:rsidP="00BC5F7C">
            <w:pPr>
              <w:jc w:val="center"/>
            </w:pPr>
            <w:r>
              <w:t>22.05</w:t>
            </w:r>
            <w:r w:rsidR="00757BE6">
              <w:t>.19 г. 14:30</w:t>
            </w:r>
          </w:p>
        </w:tc>
        <w:tc>
          <w:tcPr>
            <w:tcW w:w="4702" w:type="dxa"/>
            <w:vAlign w:val="center"/>
          </w:tcPr>
          <w:p w:rsidR="00757BE6" w:rsidRDefault="00757BE6" w:rsidP="00DD4B22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244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976574" w:rsidTr="00160BC2">
        <w:tc>
          <w:tcPr>
            <w:tcW w:w="0" w:type="auto"/>
            <w:vAlign w:val="center"/>
          </w:tcPr>
          <w:p w:rsidR="00976574" w:rsidRDefault="00976574" w:rsidP="0050493B">
            <w:pPr>
              <w:ind w:left="540"/>
              <w:jc w:val="center"/>
            </w:pPr>
          </w:p>
          <w:p w:rsidR="00976574" w:rsidRPr="002469F1" w:rsidRDefault="00976574" w:rsidP="0050493B">
            <w:pPr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</w:tcPr>
          <w:p w:rsidR="00976574" w:rsidRDefault="00976574" w:rsidP="0026352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2</w:t>
            </w:r>
          </w:p>
        </w:tc>
        <w:tc>
          <w:tcPr>
            <w:tcW w:w="1857" w:type="dxa"/>
            <w:vAlign w:val="center"/>
          </w:tcPr>
          <w:p w:rsidR="00976574" w:rsidRDefault="00976574" w:rsidP="00BC5F7C">
            <w:pPr>
              <w:jc w:val="center"/>
            </w:pPr>
            <w:r>
              <w:t>23.05.19 г.  8:50</w:t>
            </w:r>
          </w:p>
        </w:tc>
        <w:tc>
          <w:tcPr>
            <w:tcW w:w="1985" w:type="dxa"/>
            <w:vAlign w:val="center"/>
          </w:tcPr>
          <w:p w:rsidR="00976574" w:rsidRDefault="00976574" w:rsidP="00BC5F7C">
            <w:pPr>
              <w:jc w:val="center"/>
            </w:pPr>
            <w:r>
              <w:t>23.05.19 г. 14:40</w:t>
            </w:r>
          </w:p>
        </w:tc>
        <w:tc>
          <w:tcPr>
            <w:tcW w:w="4702" w:type="dxa"/>
            <w:vAlign w:val="center"/>
          </w:tcPr>
          <w:p w:rsidR="00976574" w:rsidRDefault="00976574" w:rsidP="0026352C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244" w:type="dxa"/>
            <w:vAlign w:val="center"/>
          </w:tcPr>
          <w:p w:rsidR="00976574" w:rsidRDefault="00976574" w:rsidP="00DA5B30">
            <w:pPr>
              <w:jc w:val="center"/>
            </w:pPr>
            <w:r>
              <w:t>Согласно графику ППР.</w:t>
            </w:r>
          </w:p>
        </w:tc>
      </w:tr>
      <w:tr w:rsidR="00DD4B22" w:rsidTr="00160BC2">
        <w:tc>
          <w:tcPr>
            <w:tcW w:w="0" w:type="auto"/>
            <w:vAlign w:val="center"/>
          </w:tcPr>
          <w:p w:rsidR="00DD4B22" w:rsidRDefault="00DD4B22" w:rsidP="0050493B">
            <w:pPr>
              <w:jc w:val="center"/>
            </w:pPr>
          </w:p>
          <w:p w:rsidR="00DD4B22" w:rsidRDefault="00DD4B22" w:rsidP="0050493B">
            <w:pPr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</w:tcPr>
          <w:p w:rsidR="00DD4B22" w:rsidRDefault="00DD4B22" w:rsidP="0026352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6</w:t>
            </w:r>
            <w:r w:rsidR="00976574">
              <w:t xml:space="preserve"> ТН-1</w:t>
            </w:r>
          </w:p>
        </w:tc>
        <w:tc>
          <w:tcPr>
            <w:tcW w:w="1857" w:type="dxa"/>
            <w:vAlign w:val="center"/>
          </w:tcPr>
          <w:p w:rsidR="00DD4B22" w:rsidRDefault="00976574" w:rsidP="00DA5B30">
            <w:pPr>
              <w:jc w:val="center"/>
            </w:pPr>
            <w:r>
              <w:t>24.05.19 г.  9:1</w:t>
            </w:r>
            <w:r w:rsidR="00DD4B22">
              <w:t>0</w:t>
            </w:r>
          </w:p>
        </w:tc>
        <w:tc>
          <w:tcPr>
            <w:tcW w:w="1985" w:type="dxa"/>
            <w:vAlign w:val="center"/>
          </w:tcPr>
          <w:p w:rsidR="00DD4B22" w:rsidRDefault="00976574" w:rsidP="00DA5B30">
            <w:pPr>
              <w:jc w:val="center"/>
            </w:pPr>
            <w:r>
              <w:t>24.05</w:t>
            </w:r>
            <w:r w:rsidR="00DD4B22">
              <w:t>.19 г. 13:40</w:t>
            </w:r>
          </w:p>
        </w:tc>
        <w:tc>
          <w:tcPr>
            <w:tcW w:w="4702" w:type="dxa"/>
            <w:vAlign w:val="center"/>
          </w:tcPr>
          <w:p w:rsidR="00DD4B22" w:rsidRDefault="00DD4B22" w:rsidP="003F3034">
            <w:pPr>
              <w:jc w:val="center"/>
            </w:pPr>
            <w:r>
              <w:t>Текущий ремонт ТН, частичная проверка РЗА.</w:t>
            </w:r>
          </w:p>
        </w:tc>
        <w:tc>
          <w:tcPr>
            <w:tcW w:w="2244" w:type="dxa"/>
            <w:vAlign w:val="center"/>
          </w:tcPr>
          <w:p w:rsidR="00DD4B22" w:rsidRDefault="00DD4B22" w:rsidP="00DA5B30">
            <w:pPr>
              <w:jc w:val="center"/>
            </w:pPr>
            <w:r>
              <w:t>Согласно графику ППР.</w:t>
            </w:r>
          </w:p>
        </w:tc>
      </w:tr>
      <w:tr w:rsidR="00976574" w:rsidTr="00976574">
        <w:tc>
          <w:tcPr>
            <w:tcW w:w="0" w:type="auto"/>
            <w:vAlign w:val="center"/>
          </w:tcPr>
          <w:p w:rsidR="00976574" w:rsidRDefault="00976574" w:rsidP="00976574">
            <w:pPr>
              <w:jc w:val="center"/>
            </w:pPr>
            <w:bookmarkStart w:id="0" w:name="_GoBack"/>
            <w:bookmarkEnd w:id="0"/>
            <w:r>
              <w:t>10</w:t>
            </w:r>
            <w:r w:rsidRPr="00373002">
              <w:t>.</w:t>
            </w:r>
          </w:p>
        </w:tc>
        <w:tc>
          <w:tcPr>
            <w:tcW w:w="0" w:type="auto"/>
            <w:vAlign w:val="center"/>
          </w:tcPr>
          <w:p w:rsidR="00976574" w:rsidRDefault="00976574" w:rsidP="0026352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3</w:t>
            </w:r>
          </w:p>
        </w:tc>
        <w:tc>
          <w:tcPr>
            <w:tcW w:w="1857" w:type="dxa"/>
            <w:vAlign w:val="center"/>
          </w:tcPr>
          <w:p w:rsidR="00976574" w:rsidRDefault="00976574" w:rsidP="00DA5B30">
            <w:pPr>
              <w:jc w:val="center"/>
            </w:pPr>
            <w:r>
              <w:t>27.05.19 г.  8:50</w:t>
            </w:r>
          </w:p>
        </w:tc>
        <w:tc>
          <w:tcPr>
            <w:tcW w:w="1985" w:type="dxa"/>
            <w:vAlign w:val="center"/>
          </w:tcPr>
          <w:p w:rsidR="00976574" w:rsidRDefault="00976574" w:rsidP="00DA5B30">
            <w:pPr>
              <w:jc w:val="center"/>
            </w:pPr>
            <w:r>
              <w:t>27.05.19 г. 1</w:t>
            </w:r>
            <w:r>
              <w:rPr>
                <w:lang w:val="en-US"/>
              </w:rPr>
              <w:t>5</w:t>
            </w:r>
            <w:r>
              <w:t>:20</w:t>
            </w:r>
          </w:p>
        </w:tc>
        <w:tc>
          <w:tcPr>
            <w:tcW w:w="4702" w:type="dxa"/>
            <w:vAlign w:val="center"/>
          </w:tcPr>
          <w:p w:rsidR="00976574" w:rsidRDefault="00976574" w:rsidP="0026352C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244" w:type="dxa"/>
            <w:vAlign w:val="center"/>
          </w:tcPr>
          <w:p w:rsidR="00976574" w:rsidRDefault="00976574" w:rsidP="00DA5B30">
            <w:pPr>
              <w:jc w:val="center"/>
            </w:pPr>
            <w:r>
              <w:t>Согласно графику ППР.</w:t>
            </w:r>
          </w:p>
        </w:tc>
      </w:tr>
      <w:tr w:rsidR="00DD4B22" w:rsidTr="00160BC2">
        <w:tc>
          <w:tcPr>
            <w:tcW w:w="0" w:type="auto"/>
            <w:vAlign w:val="center"/>
          </w:tcPr>
          <w:p w:rsidR="00DD4B22" w:rsidRDefault="00DD4B22" w:rsidP="00976574">
            <w:pPr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</w:tcPr>
          <w:p w:rsidR="00DD4B22" w:rsidRDefault="00DD4B22" w:rsidP="0026352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4</w:t>
            </w:r>
          </w:p>
        </w:tc>
        <w:tc>
          <w:tcPr>
            <w:tcW w:w="1857" w:type="dxa"/>
            <w:vAlign w:val="center"/>
          </w:tcPr>
          <w:p w:rsidR="00DD4B22" w:rsidRDefault="00976574" w:rsidP="00DA5B30">
            <w:pPr>
              <w:jc w:val="center"/>
            </w:pPr>
            <w:r>
              <w:t>28.05</w:t>
            </w:r>
            <w:r w:rsidR="00DD4B22">
              <w:t>.19 г.  9:00</w:t>
            </w:r>
          </w:p>
        </w:tc>
        <w:tc>
          <w:tcPr>
            <w:tcW w:w="1985" w:type="dxa"/>
            <w:vAlign w:val="center"/>
          </w:tcPr>
          <w:p w:rsidR="00DD4B22" w:rsidRDefault="00976574" w:rsidP="00DA5B30">
            <w:pPr>
              <w:jc w:val="center"/>
            </w:pPr>
            <w:r>
              <w:t>28.05</w:t>
            </w:r>
            <w:r w:rsidR="00DD4B22">
              <w:t>.19 г. 14:40</w:t>
            </w:r>
          </w:p>
        </w:tc>
        <w:tc>
          <w:tcPr>
            <w:tcW w:w="4702" w:type="dxa"/>
            <w:vAlign w:val="center"/>
          </w:tcPr>
          <w:p w:rsidR="00DD4B22" w:rsidRDefault="00DD4B22" w:rsidP="00A436E7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244" w:type="dxa"/>
            <w:vAlign w:val="center"/>
          </w:tcPr>
          <w:p w:rsidR="00DD4B22" w:rsidRDefault="00DD4B22" w:rsidP="00DA5B30">
            <w:pPr>
              <w:jc w:val="center"/>
            </w:pPr>
            <w:r>
              <w:t>Согласно графику ППР.</w:t>
            </w:r>
          </w:p>
        </w:tc>
      </w:tr>
      <w:tr w:rsidR="00DD4B22" w:rsidTr="00160BC2">
        <w:tc>
          <w:tcPr>
            <w:tcW w:w="0" w:type="auto"/>
            <w:vAlign w:val="center"/>
          </w:tcPr>
          <w:p w:rsidR="00DD4B22" w:rsidRDefault="00DD4B22" w:rsidP="00976574">
            <w:pPr>
              <w:jc w:val="center"/>
            </w:pPr>
            <w:r>
              <w:t>12.</w:t>
            </w:r>
          </w:p>
        </w:tc>
        <w:tc>
          <w:tcPr>
            <w:tcW w:w="0" w:type="auto"/>
            <w:vAlign w:val="center"/>
          </w:tcPr>
          <w:p w:rsidR="00DD4B22" w:rsidRDefault="00DD4B22" w:rsidP="0026352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5</w:t>
            </w:r>
          </w:p>
        </w:tc>
        <w:tc>
          <w:tcPr>
            <w:tcW w:w="1857" w:type="dxa"/>
            <w:vAlign w:val="center"/>
          </w:tcPr>
          <w:p w:rsidR="00DD4B22" w:rsidRDefault="00976574" w:rsidP="00DA5B30">
            <w:pPr>
              <w:jc w:val="center"/>
            </w:pPr>
            <w:r>
              <w:t>29.05</w:t>
            </w:r>
            <w:r w:rsidR="00DD4B22">
              <w:t>.19 г.  9:20</w:t>
            </w:r>
          </w:p>
        </w:tc>
        <w:tc>
          <w:tcPr>
            <w:tcW w:w="1985" w:type="dxa"/>
            <w:vAlign w:val="center"/>
          </w:tcPr>
          <w:p w:rsidR="00DD4B22" w:rsidRDefault="00976574" w:rsidP="00DA5B30">
            <w:pPr>
              <w:jc w:val="center"/>
            </w:pPr>
            <w:r>
              <w:t>29.05</w:t>
            </w:r>
            <w:r w:rsidR="00DD4B22">
              <w:t>.19 г. 1</w:t>
            </w:r>
            <w:r w:rsidR="00DD4B22">
              <w:rPr>
                <w:lang w:val="en-US"/>
              </w:rPr>
              <w:t>5</w:t>
            </w:r>
            <w:r w:rsidR="00DD4B22">
              <w:t>:00</w:t>
            </w:r>
          </w:p>
        </w:tc>
        <w:tc>
          <w:tcPr>
            <w:tcW w:w="4702" w:type="dxa"/>
            <w:vAlign w:val="center"/>
          </w:tcPr>
          <w:p w:rsidR="00DD4B22" w:rsidRDefault="00DD4B22" w:rsidP="00A436E7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244" w:type="dxa"/>
            <w:vAlign w:val="center"/>
          </w:tcPr>
          <w:p w:rsidR="00DD4B22" w:rsidRDefault="00DD4B22" w:rsidP="00DA5B30">
            <w:pPr>
              <w:jc w:val="center"/>
            </w:pPr>
            <w:r>
              <w:t>Согласно графику ППР.</w:t>
            </w:r>
          </w:p>
        </w:tc>
      </w:tr>
      <w:tr w:rsidR="00976574" w:rsidTr="00160BC2">
        <w:tc>
          <w:tcPr>
            <w:tcW w:w="0" w:type="auto"/>
            <w:vAlign w:val="center"/>
          </w:tcPr>
          <w:p w:rsidR="00976574" w:rsidRDefault="00976574" w:rsidP="00976574">
            <w:pPr>
              <w:jc w:val="center"/>
            </w:pPr>
            <w:r>
              <w:t>13.</w:t>
            </w:r>
          </w:p>
        </w:tc>
        <w:tc>
          <w:tcPr>
            <w:tcW w:w="0" w:type="auto"/>
            <w:vAlign w:val="center"/>
          </w:tcPr>
          <w:p w:rsidR="00976574" w:rsidRDefault="00976574" w:rsidP="0026352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11</w:t>
            </w:r>
          </w:p>
        </w:tc>
        <w:tc>
          <w:tcPr>
            <w:tcW w:w="1857" w:type="dxa"/>
            <w:vAlign w:val="center"/>
          </w:tcPr>
          <w:p w:rsidR="00976574" w:rsidRPr="00621F5A" w:rsidRDefault="00976574" w:rsidP="00DA5B30">
            <w:pPr>
              <w:jc w:val="center"/>
            </w:pPr>
            <w:r>
              <w:t>30.05</w:t>
            </w:r>
            <w:r w:rsidRPr="00621F5A">
              <w:t>.19 г.  9:0</w:t>
            </w:r>
            <w:r>
              <w:t>0</w:t>
            </w:r>
          </w:p>
        </w:tc>
        <w:tc>
          <w:tcPr>
            <w:tcW w:w="1985" w:type="dxa"/>
            <w:vAlign w:val="center"/>
          </w:tcPr>
          <w:p w:rsidR="00976574" w:rsidRPr="00621F5A" w:rsidRDefault="00976574" w:rsidP="00DA5B30">
            <w:pPr>
              <w:jc w:val="center"/>
            </w:pPr>
            <w:r>
              <w:t>30.05</w:t>
            </w:r>
            <w:r w:rsidRPr="00621F5A">
              <w:t>.19 г. 1</w:t>
            </w:r>
            <w:r>
              <w:t>4</w:t>
            </w:r>
            <w:r w:rsidRPr="00621F5A">
              <w:t>:00</w:t>
            </w:r>
          </w:p>
        </w:tc>
        <w:tc>
          <w:tcPr>
            <w:tcW w:w="4702" w:type="dxa"/>
            <w:vAlign w:val="center"/>
          </w:tcPr>
          <w:p w:rsidR="00976574" w:rsidRDefault="00976574" w:rsidP="0026352C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244" w:type="dxa"/>
            <w:vAlign w:val="center"/>
          </w:tcPr>
          <w:p w:rsidR="00976574" w:rsidRDefault="00976574" w:rsidP="00DA5B30">
            <w:pPr>
              <w:jc w:val="center"/>
            </w:pPr>
            <w:r>
              <w:t>Согласно графику ППР.</w:t>
            </w:r>
          </w:p>
        </w:tc>
      </w:tr>
      <w:tr w:rsidR="00976574" w:rsidTr="00160BC2">
        <w:tc>
          <w:tcPr>
            <w:tcW w:w="0" w:type="auto"/>
            <w:vAlign w:val="center"/>
          </w:tcPr>
          <w:p w:rsidR="00976574" w:rsidRDefault="00976574" w:rsidP="00976574">
            <w:pPr>
              <w:jc w:val="center"/>
            </w:pPr>
            <w:r>
              <w:t>14.</w:t>
            </w:r>
          </w:p>
        </w:tc>
        <w:tc>
          <w:tcPr>
            <w:tcW w:w="0" w:type="auto"/>
            <w:vAlign w:val="center"/>
          </w:tcPr>
          <w:p w:rsidR="00976574" w:rsidRDefault="00976574" w:rsidP="0026352C">
            <w:pPr>
              <w:jc w:val="center"/>
            </w:pPr>
            <w:r>
              <w:t xml:space="preserve">ПС № 1 </w:t>
            </w:r>
            <w:proofErr w:type="spellStart"/>
            <w:r>
              <w:t>яч</w:t>
            </w:r>
            <w:proofErr w:type="spellEnd"/>
            <w:r>
              <w:t>.№ 7</w:t>
            </w:r>
          </w:p>
        </w:tc>
        <w:tc>
          <w:tcPr>
            <w:tcW w:w="1857" w:type="dxa"/>
            <w:vAlign w:val="center"/>
          </w:tcPr>
          <w:p w:rsidR="00976574" w:rsidRPr="00621F5A" w:rsidRDefault="00976574" w:rsidP="00DA5B30">
            <w:pPr>
              <w:jc w:val="center"/>
            </w:pPr>
            <w:r>
              <w:t>31.05</w:t>
            </w:r>
            <w:r w:rsidRPr="00621F5A">
              <w:t>.19 г.  9:</w:t>
            </w:r>
            <w:r>
              <w:t>10</w:t>
            </w:r>
          </w:p>
        </w:tc>
        <w:tc>
          <w:tcPr>
            <w:tcW w:w="1985" w:type="dxa"/>
            <w:vAlign w:val="center"/>
          </w:tcPr>
          <w:p w:rsidR="00976574" w:rsidRPr="00621F5A" w:rsidRDefault="00976574" w:rsidP="00DA5B30">
            <w:pPr>
              <w:jc w:val="center"/>
            </w:pPr>
            <w:r>
              <w:t>31.05</w:t>
            </w:r>
            <w:r w:rsidRPr="00621F5A">
              <w:t>.19 г. 1</w:t>
            </w:r>
            <w:r>
              <w:t>4:4</w:t>
            </w:r>
            <w:r w:rsidRPr="00621F5A">
              <w:t>0</w:t>
            </w:r>
          </w:p>
        </w:tc>
        <w:tc>
          <w:tcPr>
            <w:tcW w:w="4702" w:type="dxa"/>
            <w:vAlign w:val="center"/>
          </w:tcPr>
          <w:p w:rsidR="00976574" w:rsidRDefault="00976574" w:rsidP="0026352C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244" w:type="dxa"/>
            <w:vAlign w:val="center"/>
          </w:tcPr>
          <w:p w:rsidR="00976574" w:rsidRDefault="00976574" w:rsidP="00DA5B30">
            <w:pPr>
              <w:jc w:val="center"/>
            </w:pPr>
            <w:r>
              <w:t>Согласно графику ППР.</w:t>
            </w:r>
          </w:p>
        </w:tc>
      </w:tr>
    </w:tbl>
    <w:p w:rsidR="00D64A49" w:rsidRDefault="00D64A49" w:rsidP="00E26409">
      <w:pPr>
        <w:rPr>
          <w:b/>
          <w:bCs/>
          <w:sz w:val="20"/>
          <w:szCs w:val="20"/>
        </w:rPr>
      </w:pPr>
    </w:p>
    <w:p w:rsidR="00976574" w:rsidRDefault="00976574" w:rsidP="00E26409">
      <w:pPr>
        <w:rPr>
          <w:b/>
          <w:bCs/>
          <w:sz w:val="20"/>
          <w:szCs w:val="20"/>
        </w:rPr>
      </w:pPr>
    </w:p>
    <w:p w:rsidR="00976574" w:rsidRDefault="00976574" w:rsidP="00E26409">
      <w:pPr>
        <w:rPr>
          <w:b/>
          <w:bCs/>
          <w:sz w:val="20"/>
          <w:szCs w:val="20"/>
        </w:rPr>
      </w:pPr>
    </w:p>
    <w:p w:rsidR="00047F24" w:rsidRDefault="00047F24" w:rsidP="00E26409">
      <w:pPr>
        <w:ind w:left="180"/>
        <w:rPr>
          <w:b/>
          <w:bCs/>
          <w:sz w:val="20"/>
          <w:szCs w:val="20"/>
        </w:rPr>
      </w:pPr>
    </w:p>
    <w:p w:rsidR="00D64A49" w:rsidRDefault="00D64A49" w:rsidP="00E26409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047F24" w:rsidRDefault="00047F24" w:rsidP="00E26409">
      <w:pPr>
        <w:ind w:left="180"/>
        <w:rPr>
          <w:sz w:val="20"/>
          <w:szCs w:val="20"/>
        </w:rPr>
      </w:pPr>
    </w:p>
    <w:p w:rsidR="00047F24" w:rsidRPr="00E26409" w:rsidRDefault="00047F24" w:rsidP="00E26409">
      <w:pPr>
        <w:ind w:left="180"/>
        <w:rPr>
          <w:sz w:val="20"/>
          <w:szCs w:val="20"/>
        </w:rPr>
      </w:pPr>
    </w:p>
    <w:tbl>
      <w:tblPr>
        <w:tblW w:w="7874" w:type="dxa"/>
        <w:jc w:val="right"/>
        <w:tblLayout w:type="fixed"/>
        <w:tblLook w:val="01E0" w:firstRow="1" w:lastRow="1" w:firstColumn="1" w:lastColumn="1" w:noHBand="0" w:noVBand="0"/>
      </w:tblPr>
      <w:tblGrid>
        <w:gridCol w:w="3457"/>
        <w:gridCol w:w="236"/>
        <w:gridCol w:w="4181"/>
      </w:tblGrid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D64A49" w:rsidRPr="00047F24" w:rsidRDefault="00D64A49" w:rsidP="00047F24">
      <w:pPr>
        <w:tabs>
          <w:tab w:val="left" w:pos="5505"/>
        </w:tabs>
      </w:pPr>
    </w:p>
    <w:sectPr w:rsidR="00D64A49" w:rsidRPr="00047F24" w:rsidSect="00DD4B22">
      <w:pgSz w:w="16838" w:h="11906" w:orient="landscape"/>
      <w:pgMar w:top="426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5898"/>
    <w:rsid w:val="000373B0"/>
    <w:rsid w:val="00047F24"/>
    <w:rsid w:val="00050032"/>
    <w:rsid w:val="00054B0E"/>
    <w:rsid w:val="0006779F"/>
    <w:rsid w:val="000750B7"/>
    <w:rsid w:val="000A1601"/>
    <w:rsid w:val="00151A28"/>
    <w:rsid w:val="00160BC2"/>
    <w:rsid w:val="00176658"/>
    <w:rsid w:val="0018575C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230FB"/>
    <w:rsid w:val="0022634D"/>
    <w:rsid w:val="00237D8A"/>
    <w:rsid w:val="002469F1"/>
    <w:rsid w:val="002568CE"/>
    <w:rsid w:val="00273D80"/>
    <w:rsid w:val="0028602E"/>
    <w:rsid w:val="002A165C"/>
    <w:rsid w:val="002B41D3"/>
    <w:rsid w:val="002C0A30"/>
    <w:rsid w:val="002D1CC7"/>
    <w:rsid w:val="002F7DE6"/>
    <w:rsid w:val="003108D2"/>
    <w:rsid w:val="00327120"/>
    <w:rsid w:val="0033065F"/>
    <w:rsid w:val="00337B29"/>
    <w:rsid w:val="00344B57"/>
    <w:rsid w:val="00352F3B"/>
    <w:rsid w:val="003567B2"/>
    <w:rsid w:val="00373002"/>
    <w:rsid w:val="003A08CA"/>
    <w:rsid w:val="003E700E"/>
    <w:rsid w:val="003F3034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927FE"/>
    <w:rsid w:val="004A0A88"/>
    <w:rsid w:val="004B3905"/>
    <w:rsid w:val="004D15AF"/>
    <w:rsid w:val="004E6C57"/>
    <w:rsid w:val="0050493B"/>
    <w:rsid w:val="00512368"/>
    <w:rsid w:val="00515A03"/>
    <w:rsid w:val="00540D1C"/>
    <w:rsid w:val="00560329"/>
    <w:rsid w:val="00573647"/>
    <w:rsid w:val="00592C8C"/>
    <w:rsid w:val="005B0A8C"/>
    <w:rsid w:val="005E67AD"/>
    <w:rsid w:val="005F42E1"/>
    <w:rsid w:val="00616478"/>
    <w:rsid w:val="00621F5A"/>
    <w:rsid w:val="006263DE"/>
    <w:rsid w:val="0063185B"/>
    <w:rsid w:val="00683F31"/>
    <w:rsid w:val="006956C6"/>
    <w:rsid w:val="006B202E"/>
    <w:rsid w:val="006B2F35"/>
    <w:rsid w:val="006E2A1F"/>
    <w:rsid w:val="006F5497"/>
    <w:rsid w:val="007559CA"/>
    <w:rsid w:val="00757BE6"/>
    <w:rsid w:val="00767407"/>
    <w:rsid w:val="00774A86"/>
    <w:rsid w:val="007A33DA"/>
    <w:rsid w:val="007B695F"/>
    <w:rsid w:val="007C699D"/>
    <w:rsid w:val="007E0E40"/>
    <w:rsid w:val="007E67A2"/>
    <w:rsid w:val="007E71B2"/>
    <w:rsid w:val="0080432A"/>
    <w:rsid w:val="008170BB"/>
    <w:rsid w:val="00880D14"/>
    <w:rsid w:val="00883DF7"/>
    <w:rsid w:val="00890917"/>
    <w:rsid w:val="008A5427"/>
    <w:rsid w:val="008B166E"/>
    <w:rsid w:val="008B23AC"/>
    <w:rsid w:val="008B2D11"/>
    <w:rsid w:val="008E2E7E"/>
    <w:rsid w:val="00974358"/>
    <w:rsid w:val="00976574"/>
    <w:rsid w:val="00982D4D"/>
    <w:rsid w:val="009831D6"/>
    <w:rsid w:val="009C6672"/>
    <w:rsid w:val="00A170B8"/>
    <w:rsid w:val="00A20308"/>
    <w:rsid w:val="00A23876"/>
    <w:rsid w:val="00A24A15"/>
    <w:rsid w:val="00A26C61"/>
    <w:rsid w:val="00A436E7"/>
    <w:rsid w:val="00A67F06"/>
    <w:rsid w:val="00A93F15"/>
    <w:rsid w:val="00AA6298"/>
    <w:rsid w:val="00AE3578"/>
    <w:rsid w:val="00AE35CD"/>
    <w:rsid w:val="00AF1C7C"/>
    <w:rsid w:val="00AF513E"/>
    <w:rsid w:val="00B0521A"/>
    <w:rsid w:val="00B3203A"/>
    <w:rsid w:val="00B46676"/>
    <w:rsid w:val="00BA7FD1"/>
    <w:rsid w:val="00BB217D"/>
    <w:rsid w:val="00C100C6"/>
    <w:rsid w:val="00C12808"/>
    <w:rsid w:val="00C13A8D"/>
    <w:rsid w:val="00C24A3D"/>
    <w:rsid w:val="00C274C1"/>
    <w:rsid w:val="00C417D1"/>
    <w:rsid w:val="00C579AA"/>
    <w:rsid w:val="00C600AB"/>
    <w:rsid w:val="00C64B9E"/>
    <w:rsid w:val="00C96C67"/>
    <w:rsid w:val="00CE6690"/>
    <w:rsid w:val="00D04E21"/>
    <w:rsid w:val="00D14ABC"/>
    <w:rsid w:val="00D256FA"/>
    <w:rsid w:val="00D54997"/>
    <w:rsid w:val="00D6182E"/>
    <w:rsid w:val="00D64A49"/>
    <w:rsid w:val="00D921C0"/>
    <w:rsid w:val="00DD4B22"/>
    <w:rsid w:val="00DD4DCE"/>
    <w:rsid w:val="00DD56B6"/>
    <w:rsid w:val="00DD5A26"/>
    <w:rsid w:val="00DF67A4"/>
    <w:rsid w:val="00E00B9C"/>
    <w:rsid w:val="00E06092"/>
    <w:rsid w:val="00E25BCE"/>
    <w:rsid w:val="00E25F82"/>
    <w:rsid w:val="00E26409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410BD"/>
    <w:rsid w:val="00F51998"/>
    <w:rsid w:val="00F55EAA"/>
    <w:rsid w:val="00F56BEB"/>
    <w:rsid w:val="00F768C5"/>
    <w:rsid w:val="00F82AC8"/>
    <w:rsid w:val="00F90C80"/>
    <w:rsid w:val="00F93453"/>
    <w:rsid w:val="00FA02C4"/>
    <w:rsid w:val="00FE435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-ges/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"Горэлектросети"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 М.Г.</dc:creator>
  <cp:lastModifiedBy>ADMIN</cp:lastModifiedBy>
  <cp:revision>3</cp:revision>
  <cp:lastPrinted>2015-06-08T07:29:00Z</cp:lastPrinted>
  <dcterms:created xsi:type="dcterms:W3CDTF">2019-06-04T11:16:00Z</dcterms:created>
  <dcterms:modified xsi:type="dcterms:W3CDTF">2019-06-04T11:39:00Z</dcterms:modified>
</cp:coreProperties>
</file>